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A3B" w:rsidRDefault="00934283">
      <w:pPr>
        <w:pStyle w:val="Corpotesto"/>
        <w:spacing w:before="10"/>
        <w:rPr>
          <w:b/>
          <w:sz w:val="30"/>
        </w:rPr>
      </w:pPr>
      <w:r>
        <w:rPr>
          <w:b/>
          <w:sz w:val="30"/>
        </w:rPr>
        <w:t>MODELLO DI ISTANZA</w:t>
      </w:r>
    </w:p>
    <w:p w:rsidR="000C6A3B" w:rsidRDefault="00C447AC">
      <w:pPr>
        <w:pStyle w:val="Titolo"/>
        <w:ind w:right="112"/>
        <w:jc w:val="right"/>
      </w:pPr>
      <w:r>
        <w:t>Allegato</w:t>
      </w:r>
      <w:r>
        <w:rPr>
          <w:spacing w:val="-8"/>
        </w:rPr>
        <w:t xml:space="preserve"> </w:t>
      </w:r>
      <w:r>
        <w:t>1</w:t>
      </w:r>
    </w:p>
    <w:p w:rsidR="000C6A3B" w:rsidRDefault="000C6A3B">
      <w:pPr>
        <w:pStyle w:val="Corpotesto"/>
        <w:spacing w:before="2"/>
        <w:rPr>
          <w:b/>
          <w:sz w:val="31"/>
        </w:rPr>
      </w:pPr>
    </w:p>
    <w:p w:rsidR="000C6A3B" w:rsidRDefault="00C447AC" w:rsidP="009E4D5C">
      <w:pPr>
        <w:spacing w:line="448" w:lineRule="auto"/>
        <w:ind w:left="114" w:right="113" w:firstLine="1699"/>
        <w:jc w:val="right"/>
        <w:rPr>
          <w:sz w:val="19"/>
        </w:rPr>
      </w:pPr>
      <w:r>
        <w:rPr>
          <w:sz w:val="24"/>
        </w:rPr>
        <w:t>All’ufficio di Piano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Ambito Territoriale Sociale </w:t>
      </w:r>
      <w:r w:rsidR="009E4D5C">
        <w:rPr>
          <w:sz w:val="24"/>
        </w:rPr>
        <w:t>S01_1</w:t>
      </w:r>
      <w:r>
        <w:rPr>
          <w:spacing w:val="1"/>
          <w:sz w:val="24"/>
        </w:rPr>
        <w:t xml:space="preserve"> </w:t>
      </w:r>
    </w:p>
    <w:p w:rsidR="000C6A3B" w:rsidRPr="00BF7D3C" w:rsidRDefault="00C447AC" w:rsidP="00BF7D3C">
      <w:pPr>
        <w:pStyle w:val="Titolo1"/>
        <w:spacing w:before="100"/>
        <w:jc w:val="both"/>
        <w:rPr>
          <w:rFonts w:ascii="Times New Roman" w:hAnsi="Times New Roman" w:cs="Times New Roman"/>
          <w:sz w:val="24"/>
        </w:rPr>
      </w:pPr>
      <w:r w:rsidRPr="00BF7D3C">
        <w:rPr>
          <w:rFonts w:ascii="Times New Roman" w:hAnsi="Times New Roman" w:cs="Times New Roman"/>
          <w:sz w:val="24"/>
        </w:rPr>
        <w:t>Istanza</w:t>
      </w:r>
      <w:r w:rsidRPr="00BF7D3C">
        <w:rPr>
          <w:rFonts w:ascii="Times New Roman" w:hAnsi="Times New Roman" w:cs="Times New Roman"/>
          <w:spacing w:val="18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di</w:t>
      </w:r>
      <w:r w:rsidRPr="00BF7D3C">
        <w:rPr>
          <w:rFonts w:ascii="Times New Roman" w:hAnsi="Times New Roman" w:cs="Times New Roman"/>
          <w:spacing w:val="19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iscrizione</w:t>
      </w:r>
      <w:r w:rsidRPr="00BF7D3C">
        <w:rPr>
          <w:rFonts w:ascii="Times New Roman" w:hAnsi="Times New Roman" w:cs="Times New Roman"/>
          <w:spacing w:val="20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per</w:t>
      </w:r>
      <w:r w:rsidRPr="00BF7D3C">
        <w:rPr>
          <w:rFonts w:ascii="Times New Roman" w:hAnsi="Times New Roman" w:cs="Times New Roman"/>
          <w:spacing w:val="19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la</w:t>
      </w:r>
      <w:r w:rsidRPr="00BF7D3C">
        <w:rPr>
          <w:rFonts w:ascii="Times New Roman" w:hAnsi="Times New Roman" w:cs="Times New Roman"/>
          <w:spacing w:val="19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costituzione</w:t>
      </w:r>
      <w:r w:rsidRPr="00BF7D3C">
        <w:rPr>
          <w:rFonts w:ascii="Times New Roman" w:hAnsi="Times New Roman" w:cs="Times New Roman"/>
          <w:spacing w:val="21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di</w:t>
      </w:r>
      <w:r w:rsidRPr="00BF7D3C">
        <w:rPr>
          <w:rFonts w:ascii="Times New Roman" w:hAnsi="Times New Roman" w:cs="Times New Roman"/>
          <w:spacing w:val="19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un</w:t>
      </w:r>
      <w:r w:rsidRPr="00BF7D3C">
        <w:rPr>
          <w:rFonts w:ascii="Times New Roman" w:hAnsi="Times New Roman" w:cs="Times New Roman"/>
          <w:spacing w:val="19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elenco</w:t>
      </w:r>
      <w:r w:rsidRPr="00BF7D3C">
        <w:rPr>
          <w:rFonts w:ascii="Times New Roman" w:hAnsi="Times New Roman" w:cs="Times New Roman"/>
          <w:spacing w:val="20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di</w:t>
      </w:r>
      <w:r w:rsidRPr="00BF7D3C">
        <w:rPr>
          <w:rFonts w:ascii="Times New Roman" w:hAnsi="Times New Roman" w:cs="Times New Roman"/>
          <w:spacing w:val="19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enti</w:t>
      </w:r>
      <w:r w:rsidRPr="00BF7D3C">
        <w:rPr>
          <w:rFonts w:ascii="Times New Roman" w:hAnsi="Times New Roman" w:cs="Times New Roman"/>
          <w:spacing w:val="19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ospitanti</w:t>
      </w:r>
      <w:r w:rsidRPr="00BF7D3C">
        <w:rPr>
          <w:rFonts w:ascii="Times New Roman" w:hAnsi="Times New Roman" w:cs="Times New Roman"/>
          <w:spacing w:val="19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per</w:t>
      </w:r>
      <w:r w:rsidRPr="00BF7D3C">
        <w:rPr>
          <w:rFonts w:ascii="Times New Roman" w:hAnsi="Times New Roman" w:cs="Times New Roman"/>
          <w:spacing w:val="20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la</w:t>
      </w:r>
      <w:r w:rsidRPr="00BF7D3C">
        <w:rPr>
          <w:rFonts w:ascii="Times New Roman" w:hAnsi="Times New Roman" w:cs="Times New Roman"/>
          <w:spacing w:val="19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realizzazione</w:t>
      </w:r>
      <w:r w:rsidRPr="00BF7D3C">
        <w:rPr>
          <w:rFonts w:ascii="Times New Roman" w:hAnsi="Times New Roman" w:cs="Times New Roman"/>
          <w:spacing w:val="19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di</w:t>
      </w:r>
      <w:r w:rsidRPr="00BF7D3C">
        <w:rPr>
          <w:rFonts w:ascii="Times New Roman" w:hAnsi="Times New Roman" w:cs="Times New Roman"/>
          <w:spacing w:val="19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n°</w:t>
      </w:r>
      <w:r w:rsidR="00BF7D3C"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  <w:r w:rsidR="009E4D5C" w:rsidRPr="00BF7D3C">
        <w:rPr>
          <w:rFonts w:ascii="Times New Roman" w:hAnsi="Times New Roman" w:cs="Times New Roman"/>
          <w:sz w:val="24"/>
        </w:rPr>
        <w:t>40</w:t>
      </w:r>
      <w:r w:rsidRPr="00BF7D3C">
        <w:rPr>
          <w:rFonts w:ascii="Times New Roman" w:hAnsi="Times New Roman" w:cs="Times New Roman"/>
          <w:spacing w:val="12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tirocini</w:t>
      </w:r>
      <w:r w:rsidRPr="00BF7D3C">
        <w:rPr>
          <w:rFonts w:ascii="Times New Roman" w:hAnsi="Times New Roman" w:cs="Times New Roman"/>
          <w:spacing w:val="13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di</w:t>
      </w:r>
      <w:r w:rsidRPr="00BF7D3C">
        <w:rPr>
          <w:rFonts w:ascii="Times New Roman" w:hAnsi="Times New Roman" w:cs="Times New Roman"/>
          <w:spacing w:val="12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inclusione</w:t>
      </w:r>
      <w:r w:rsidRPr="00BF7D3C">
        <w:rPr>
          <w:rFonts w:ascii="Times New Roman" w:hAnsi="Times New Roman" w:cs="Times New Roman"/>
          <w:spacing w:val="13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sociale</w:t>
      </w:r>
      <w:r w:rsidRPr="00BF7D3C">
        <w:rPr>
          <w:rFonts w:ascii="Times New Roman" w:hAnsi="Times New Roman" w:cs="Times New Roman"/>
          <w:spacing w:val="13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per</w:t>
      </w:r>
      <w:r w:rsidRPr="00BF7D3C">
        <w:rPr>
          <w:rFonts w:ascii="Times New Roman" w:hAnsi="Times New Roman" w:cs="Times New Roman"/>
          <w:spacing w:val="12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le</w:t>
      </w:r>
      <w:r w:rsidRPr="00BF7D3C">
        <w:rPr>
          <w:rFonts w:ascii="Times New Roman" w:hAnsi="Times New Roman" w:cs="Times New Roman"/>
          <w:spacing w:val="12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persone</w:t>
      </w:r>
      <w:r w:rsidRPr="00BF7D3C">
        <w:rPr>
          <w:rFonts w:ascii="Times New Roman" w:hAnsi="Times New Roman" w:cs="Times New Roman"/>
          <w:spacing w:val="12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beneficiarie</w:t>
      </w:r>
      <w:r w:rsidRPr="00BF7D3C">
        <w:rPr>
          <w:rFonts w:ascii="Times New Roman" w:hAnsi="Times New Roman" w:cs="Times New Roman"/>
          <w:spacing w:val="13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del</w:t>
      </w:r>
      <w:r w:rsidRPr="00BF7D3C">
        <w:rPr>
          <w:rFonts w:ascii="Times New Roman" w:hAnsi="Times New Roman" w:cs="Times New Roman"/>
          <w:spacing w:val="12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Reddito</w:t>
      </w:r>
      <w:r w:rsidRPr="00BF7D3C">
        <w:rPr>
          <w:rFonts w:ascii="Times New Roman" w:hAnsi="Times New Roman" w:cs="Times New Roman"/>
          <w:spacing w:val="13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di</w:t>
      </w:r>
      <w:r w:rsidRPr="00BF7D3C">
        <w:rPr>
          <w:rFonts w:ascii="Times New Roman" w:hAnsi="Times New Roman" w:cs="Times New Roman"/>
          <w:spacing w:val="12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Cittadinanza</w:t>
      </w:r>
      <w:r w:rsidRPr="00BF7D3C">
        <w:rPr>
          <w:rFonts w:ascii="Times New Roman" w:hAnsi="Times New Roman" w:cs="Times New Roman"/>
          <w:spacing w:val="1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dell’Ambito</w:t>
      </w:r>
      <w:r w:rsidRPr="00BF7D3C">
        <w:rPr>
          <w:rFonts w:ascii="Times New Roman" w:hAnsi="Times New Roman" w:cs="Times New Roman"/>
          <w:spacing w:val="-3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Territoriale</w:t>
      </w:r>
      <w:r w:rsidRPr="00BF7D3C">
        <w:rPr>
          <w:rFonts w:ascii="Times New Roman" w:hAnsi="Times New Roman" w:cs="Times New Roman"/>
          <w:spacing w:val="-2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Sociale</w:t>
      </w:r>
      <w:r w:rsidRPr="00BF7D3C">
        <w:rPr>
          <w:rFonts w:ascii="Times New Roman" w:hAnsi="Times New Roman" w:cs="Times New Roman"/>
          <w:spacing w:val="-2"/>
          <w:sz w:val="24"/>
        </w:rPr>
        <w:t xml:space="preserve"> </w:t>
      </w:r>
      <w:r w:rsidR="009E4D5C" w:rsidRPr="00BF7D3C">
        <w:rPr>
          <w:rFonts w:ascii="Times New Roman" w:hAnsi="Times New Roman" w:cs="Times New Roman"/>
          <w:sz w:val="24"/>
        </w:rPr>
        <w:t>S01_1</w:t>
      </w:r>
      <w:r w:rsidRPr="00BF7D3C">
        <w:rPr>
          <w:rFonts w:ascii="Times New Roman" w:hAnsi="Times New Roman" w:cs="Times New Roman"/>
          <w:spacing w:val="-2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–</w:t>
      </w:r>
      <w:r w:rsidRPr="00BF7D3C">
        <w:rPr>
          <w:rFonts w:ascii="Times New Roman" w:hAnsi="Times New Roman" w:cs="Times New Roman"/>
          <w:spacing w:val="-3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PAL</w:t>
      </w:r>
      <w:r w:rsidRPr="00BF7D3C">
        <w:rPr>
          <w:rFonts w:ascii="Times New Roman" w:hAnsi="Times New Roman" w:cs="Times New Roman"/>
          <w:spacing w:val="-2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quota</w:t>
      </w:r>
      <w:r w:rsidRPr="00BF7D3C">
        <w:rPr>
          <w:rFonts w:ascii="Times New Roman" w:hAnsi="Times New Roman" w:cs="Times New Roman"/>
          <w:spacing w:val="-2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fondo</w:t>
      </w:r>
      <w:r w:rsidRPr="00BF7D3C">
        <w:rPr>
          <w:rFonts w:ascii="Times New Roman" w:hAnsi="Times New Roman" w:cs="Times New Roman"/>
          <w:spacing w:val="-2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lotta</w:t>
      </w:r>
      <w:r w:rsidRPr="00BF7D3C">
        <w:rPr>
          <w:rFonts w:ascii="Times New Roman" w:hAnsi="Times New Roman" w:cs="Times New Roman"/>
          <w:spacing w:val="-2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alla</w:t>
      </w:r>
      <w:r w:rsidRPr="00BF7D3C">
        <w:rPr>
          <w:rFonts w:ascii="Times New Roman" w:hAnsi="Times New Roman" w:cs="Times New Roman"/>
          <w:spacing w:val="-2"/>
          <w:sz w:val="24"/>
        </w:rPr>
        <w:t xml:space="preserve"> </w:t>
      </w:r>
      <w:r w:rsidRPr="00BF7D3C">
        <w:rPr>
          <w:rFonts w:ascii="Times New Roman" w:hAnsi="Times New Roman" w:cs="Times New Roman"/>
          <w:sz w:val="24"/>
        </w:rPr>
        <w:t>povertà</w:t>
      </w:r>
      <w:r w:rsidRPr="00BF7D3C">
        <w:rPr>
          <w:rFonts w:ascii="Times New Roman" w:hAnsi="Times New Roman" w:cs="Times New Roman"/>
          <w:spacing w:val="-3"/>
          <w:sz w:val="24"/>
        </w:rPr>
        <w:t xml:space="preserve"> </w:t>
      </w:r>
      <w:r w:rsidR="00E1109E" w:rsidRPr="00BF7D3C">
        <w:rPr>
          <w:rFonts w:ascii="Times New Roman" w:hAnsi="Times New Roman" w:cs="Times New Roman"/>
          <w:sz w:val="24"/>
        </w:rPr>
        <w:t xml:space="preserve">2018 - </w:t>
      </w:r>
      <w:r w:rsidR="009E4D5C" w:rsidRPr="00BF7D3C">
        <w:rPr>
          <w:rFonts w:ascii="Times New Roman" w:hAnsi="Times New Roman" w:cs="Times New Roman"/>
          <w:sz w:val="24"/>
        </w:rPr>
        <w:t>2020</w:t>
      </w:r>
    </w:p>
    <w:p w:rsidR="000C6A3B" w:rsidRDefault="000C6A3B">
      <w:pPr>
        <w:pStyle w:val="Corpotesto"/>
        <w:spacing w:before="1"/>
        <w:rPr>
          <w:rFonts w:ascii="Cambria"/>
          <w:b/>
          <w:sz w:val="17"/>
        </w:rPr>
      </w:pPr>
    </w:p>
    <w:p w:rsidR="000C6A3B" w:rsidRDefault="00C447AC">
      <w:pPr>
        <w:pStyle w:val="Corpotesto"/>
        <w:tabs>
          <w:tab w:val="left" w:pos="4067"/>
          <w:tab w:val="left" w:pos="6658"/>
          <w:tab w:val="left" w:pos="8537"/>
          <w:tab w:val="left" w:pos="8957"/>
        </w:tabs>
        <w:spacing w:before="91"/>
        <w:ind w:left="114"/>
      </w:pPr>
      <w:r>
        <w:t xml:space="preserve">Il/La  </w:t>
      </w:r>
      <w:r>
        <w:rPr>
          <w:spacing w:val="6"/>
        </w:rPr>
        <w:t xml:space="preserve"> </w:t>
      </w:r>
      <w:r>
        <w:t>sottoscritto/a</w:t>
      </w:r>
      <w:r>
        <w:rPr>
          <w:u w:val="single"/>
        </w:rPr>
        <w:tab/>
      </w:r>
      <w:r>
        <w:t xml:space="preserve">nato/a  </w:t>
      </w:r>
      <w:r>
        <w:rPr>
          <w:spacing w:val="13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t>,</w:t>
      </w:r>
      <w:r>
        <w:tab/>
        <w:t>residente</w:t>
      </w:r>
    </w:p>
    <w:p w:rsidR="000C6A3B" w:rsidRDefault="00C447AC">
      <w:pPr>
        <w:pStyle w:val="Corpotesto"/>
        <w:tabs>
          <w:tab w:val="left" w:pos="903"/>
          <w:tab w:val="left" w:pos="1122"/>
          <w:tab w:val="left" w:pos="2151"/>
          <w:tab w:val="left" w:pos="2987"/>
          <w:tab w:val="left" w:pos="3352"/>
          <w:tab w:val="left" w:pos="4050"/>
          <w:tab w:val="left" w:pos="4848"/>
          <w:tab w:val="left" w:pos="5714"/>
          <w:tab w:val="left" w:pos="6151"/>
          <w:tab w:val="left" w:pos="6370"/>
          <w:tab w:val="left" w:pos="6406"/>
          <w:tab w:val="left" w:pos="6965"/>
          <w:tab w:val="left" w:pos="7159"/>
          <w:tab w:val="left" w:pos="7290"/>
          <w:tab w:val="left" w:pos="7578"/>
          <w:tab w:val="left" w:pos="7872"/>
          <w:tab w:val="left" w:pos="8395"/>
          <w:tab w:val="left" w:pos="8527"/>
          <w:tab w:val="left" w:pos="9565"/>
          <w:tab w:val="left" w:pos="9684"/>
        </w:tabs>
        <w:spacing w:before="38" w:line="276" w:lineRule="auto"/>
        <w:ind w:left="113" w:right="112"/>
      </w:pP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nella</w:t>
      </w:r>
      <w:r>
        <w:tab/>
      </w:r>
      <w:r>
        <w:tab/>
        <w:t>qualità</w:t>
      </w:r>
      <w:r>
        <w:tab/>
        <w:t>di</w:t>
      </w:r>
      <w:r>
        <w:tab/>
        <w:t>Legale</w:t>
      </w:r>
      <w:r>
        <w:tab/>
      </w:r>
      <w:r>
        <w:rPr>
          <w:spacing w:val="-1"/>
        </w:rPr>
        <w:t>Rappresentante</w:t>
      </w:r>
      <w:r>
        <w:rPr>
          <w:spacing w:val="-52"/>
        </w:rPr>
        <w:t xml:space="preserve"> </w:t>
      </w:r>
      <w:r>
        <w:t>dell’Ente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;</w:t>
      </w:r>
      <w:r>
        <w:rPr>
          <w:spacing w:val="-3"/>
        </w:rPr>
        <w:t xml:space="preserve"> </w:t>
      </w:r>
      <w:r>
        <w:t>ragione</w:t>
      </w:r>
      <w:r>
        <w:rPr>
          <w:spacing w:val="-2"/>
        </w:rPr>
        <w:t xml:space="preserve"> </w:t>
      </w:r>
      <w:r>
        <w:t>sociale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;</w:t>
      </w:r>
      <w:r>
        <w:rPr>
          <w:spacing w:val="1"/>
        </w:rPr>
        <w:t xml:space="preserve"> </w:t>
      </w:r>
      <w:r>
        <w:t>forma</w:t>
      </w:r>
      <w:r>
        <w:tab/>
        <w:t>giuridica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;</w:t>
      </w:r>
      <w:r>
        <w:tab/>
      </w:r>
      <w:r>
        <w:tab/>
        <w:t>con</w:t>
      </w:r>
      <w:r>
        <w:tab/>
        <w:t>sede</w:t>
      </w:r>
      <w:r>
        <w:tab/>
      </w:r>
      <w:r>
        <w:tab/>
        <w:t>legale</w:t>
      </w:r>
      <w:r>
        <w:tab/>
      </w:r>
      <w:r>
        <w:rPr>
          <w:spacing w:val="-1"/>
        </w:rPr>
        <w:t>in</w:t>
      </w:r>
      <w:r>
        <w:rPr>
          <w:spacing w:val="-52"/>
        </w:rPr>
        <w:t xml:space="preserve">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città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proofErr w:type="spellStart"/>
      <w:r>
        <w:t>prov</w:t>
      </w:r>
      <w:proofErr w:type="spellEnd"/>
      <w:r>
        <w:t>.</w:t>
      </w:r>
      <w:r>
        <w:rPr>
          <w:u w:val="single"/>
        </w:rPr>
        <w:tab/>
      </w:r>
      <w:r>
        <w:rPr>
          <w:u w:val="single"/>
        </w:rPr>
        <w:tab/>
      </w:r>
      <w:r>
        <w:t>tel.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mail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proofErr w:type="spellStart"/>
      <w:r>
        <w:t>pec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operativa</w:t>
      </w:r>
      <w:r>
        <w:rPr>
          <w:spacing w:val="-1"/>
        </w:rPr>
        <w:t xml:space="preserve">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città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prov</w:t>
      </w:r>
      <w:proofErr w:type="spellEnd"/>
      <w:r>
        <w:t>.</w:t>
      </w:r>
      <w:r>
        <w:rPr>
          <w:u w:val="single"/>
        </w:rPr>
        <w:tab/>
      </w:r>
      <w:r>
        <w:rPr>
          <w:u w:val="single"/>
        </w:rPr>
        <w:tab/>
      </w:r>
      <w:r>
        <w:t>tel.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0C6A3B" w:rsidRDefault="000C6A3B">
      <w:pPr>
        <w:pStyle w:val="Corpotesto"/>
        <w:spacing w:before="5"/>
        <w:rPr>
          <w:sz w:val="17"/>
        </w:rPr>
      </w:pPr>
    </w:p>
    <w:p w:rsidR="000C6A3B" w:rsidRDefault="00C447AC">
      <w:pPr>
        <w:pStyle w:val="Corpotesto"/>
        <w:spacing w:before="90" w:line="276" w:lineRule="auto"/>
        <w:ind w:left="114"/>
      </w:pPr>
      <w:r>
        <w:t>(nel</w:t>
      </w:r>
      <w:r>
        <w:rPr>
          <w:spacing w:val="8"/>
        </w:rPr>
        <w:t xml:space="preserve"> </w:t>
      </w:r>
      <w:r>
        <w:t>caso</w:t>
      </w:r>
      <w:r>
        <w:rPr>
          <w:spacing w:val="9"/>
        </w:rPr>
        <w:t xml:space="preserve"> </w:t>
      </w:r>
      <w:r>
        <w:t>di</w:t>
      </w:r>
      <w:r>
        <w:rPr>
          <w:spacing w:val="8"/>
        </w:rPr>
        <w:t xml:space="preserve"> </w:t>
      </w:r>
      <w:r>
        <w:t>domanda</w:t>
      </w:r>
      <w:r>
        <w:rPr>
          <w:spacing w:val="8"/>
        </w:rPr>
        <w:t xml:space="preserve"> </w:t>
      </w:r>
      <w:r>
        <w:t>sottoscritta</w:t>
      </w:r>
      <w:r>
        <w:rPr>
          <w:spacing w:val="9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un</w:t>
      </w:r>
      <w:r>
        <w:rPr>
          <w:spacing w:val="8"/>
        </w:rPr>
        <w:t xml:space="preserve"> </w:t>
      </w:r>
      <w:r>
        <w:t>procuratore</w:t>
      </w:r>
      <w:r>
        <w:rPr>
          <w:spacing w:val="8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legale</w:t>
      </w:r>
      <w:r>
        <w:rPr>
          <w:spacing w:val="9"/>
        </w:rPr>
        <w:t xml:space="preserve"> </w:t>
      </w:r>
      <w:r>
        <w:t>rappresentante</w:t>
      </w:r>
      <w:r>
        <w:rPr>
          <w:spacing w:val="8"/>
        </w:rPr>
        <w:t xml:space="preserve"> </w:t>
      </w:r>
      <w:r>
        <w:t>va</w:t>
      </w:r>
      <w:r>
        <w:rPr>
          <w:spacing w:val="9"/>
        </w:rPr>
        <w:t xml:space="preserve"> </w:t>
      </w:r>
      <w:r>
        <w:t>allegata</w:t>
      </w:r>
      <w:r>
        <w:rPr>
          <w:spacing w:val="10"/>
        </w:rPr>
        <w:t xml:space="preserve"> </w:t>
      </w:r>
      <w:r>
        <w:t>copia</w:t>
      </w:r>
      <w:r>
        <w:rPr>
          <w:spacing w:val="9"/>
        </w:rPr>
        <w:t xml:space="preserve"> </w:t>
      </w:r>
      <w:r>
        <w:t>della</w:t>
      </w:r>
      <w:r>
        <w:rPr>
          <w:spacing w:val="8"/>
        </w:rPr>
        <w:t xml:space="preserve"> </w:t>
      </w:r>
      <w:r>
        <w:t>relativa</w:t>
      </w:r>
      <w:r>
        <w:rPr>
          <w:spacing w:val="-52"/>
        </w:rPr>
        <w:t xml:space="preserve"> </w:t>
      </w:r>
      <w:r>
        <w:t>procura)</w:t>
      </w:r>
    </w:p>
    <w:p w:rsidR="000C6A3B" w:rsidRPr="009E4D5C" w:rsidRDefault="009E4D5C" w:rsidP="009E4D5C">
      <w:pPr>
        <w:pStyle w:val="Paragrafoelenco"/>
        <w:numPr>
          <w:ilvl w:val="0"/>
          <w:numId w:val="3"/>
        </w:numPr>
        <w:tabs>
          <w:tab w:val="left" w:pos="821"/>
          <w:tab w:val="left" w:pos="822"/>
        </w:tabs>
        <w:spacing w:line="360" w:lineRule="auto"/>
        <w:ind w:left="833" w:hanging="360"/>
        <w:rPr>
          <w:b/>
          <w:color w:val="000000"/>
          <w:sz w:val="24"/>
          <w:szCs w:val="24"/>
        </w:rPr>
      </w:pPr>
      <w:r>
        <w:t>P</w:t>
      </w:r>
      <w:r w:rsidR="00C447AC">
        <w:t>resa</w:t>
      </w:r>
      <w:r>
        <w:t xml:space="preserve"> visione</w:t>
      </w:r>
      <w:r w:rsidR="00C447AC">
        <w:t xml:space="preserve"> </w:t>
      </w:r>
      <w:r>
        <w:t>dell’</w:t>
      </w:r>
      <w:r w:rsidRPr="00671EB6">
        <w:rPr>
          <w:b/>
          <w:color w:val="000000"/>
          <w:sz w:val="24"/>
          <w:szCs w:val="24"/>
        </w:rPr>
        <w:t>AVVISO PUBBLICO</w:t>
      </w:r>
      <w:r>
        <w:rPr>
          <w:b/>
          <w:color w:val="000000"/>
          <w:sz w:val="24"/>
          <w:szCs w:val="24"/>
        </w:rPr>
        <w:t xml:space="preserve"> </w:t>
      </w:r>
      <w:r w:rsidRPr="00671EB6">
        <w:rPr>
          <w:b/>
          <w:color w:val="000000"/>
          <w:sz w:val="24"/>
          <w:szCs w:val="24"/>
        </w:rPr>
        <w:t xml:space="preserve">PER LA COSTITUZIONE DI UN ELENCO DI ENTI OSPITANTI PER LA REALIZZAZIONE DI N° </w:t>
      </w:r>
      <w:r>
        <w:rPr>
          <w:b/>
          <w:color w:val="000000"/>
          <w:sz w:val="24"/>
          <w:szCs w:val="24"/>
        </w:rPr>
        <w:t xml:space="preserve">40 TIROCINI DI </w:t>
      </w:r>
      <w:r w:rsidRPr="00671EB6">
        <w:rPr>
          <w:b/>
          <w:color w:val="000000"/>
          <w:sz w:val="24"/>
          <w:szCs w:val="24"/>
        </w:rPr>
        <w:t>INCLUSIONE SOCIALE PER LE PERSONE BENEFICIARIE DEL REDD</w:t>
      </w:r>
      <w:r>
        <w:rPr>
          <w:b/>
          <w:color w:val="000000"/>
          <w:sz w:val="24"/>
          <w:szCs w:val="24"/>
        </w:rPr>
        <w:t xml:space="preserve">ITO DI CITTADINANZA DELL’AMBITO </w:t>
      </w:r>
      <w:r w:rsidRPr="00671EB6">
        <w:rPr>
          <w:b/>
          <w:color w:val="000000"/>
          <w:sz w:val="24"/>
          <w:szCs w:val="24"/>
        </w:rPr>
        <w:t xml:space="preserve">TERRITORIALE SOCIALE </w:t>
      </w:r>
      <w:r>
        <w:rPr>
          <w:b/>
          <w:color w:val="000000"/>
          <w:sz w:val="24"/>
          <w:szCs w:val="24"/>
        </w:rPr>
        <w:t>S01-1</w:t>
      </w:r>
      <w:r w:rsidRPr="00671EB6">
        <w:rPr>
          <w:b/>
          <w:color w:val="000000"/>
          <w:sz w:val="24"/>
          <w:szCs w:val="24"/>
        </w:rPr>
        <w:t xml:space="preserve"> – PAL QUOTA FONDO LOTTA ALLA POVERTÀ </w:t>
      </w:r>
      <w:r w:rsidR="00E1109E">
        <w:rPr>
          <w:b/>
          <w:color w:val="000000"/>
          <w:sz w:val="24"/>
          <w:szCs w:val="24"/>
        </w:rPr>
        <w:t xml:space="preserve">ANNUALITA’ 2018 - </w:t>
      </w:r>
      <w:r>
        <w:rPr>
          <w:b/>
          <w:color w:val="000000"/>
          <w:sz w:val="24"/>
          <w:szCs w:val="24"/>
        </w:rPr>
        <w:t>2020</w:t>
      </w:r>
      <w:r w:rsidR="00C447AC">
        <w:t>;</w:t>
      </w:r>
    </w:p>
    <w:p w:rsidR="000C6A3B" w:rsidRDefault="00C447AC">
      <w:pPr>
        <w:pStyle w:val="Paragrafoelenco"/>
        <w:numPr>
          <w:ilvl w:val="0"/>
          <w:numId w:val="3"/>
        </w:numPr>
        <w:tabs>
          <w:tab w:val="left" w:pos="821"/>
          <w:tab w:val="left" w:pos="822"/>
        </w:tabs>
        <w:spacing w:line="360" w:lineRule="auto"/>
        <w:ind w:left="833" w:hanging="360"/>
        <w:jc w:val="left"/>
      </w:pPr>
      <w:r>
        <w:t>consapevole</w:t>
      </w:r>
      <w:r>
        <w:rPr>
          <w:spacing w:val="1"/>
        </w:rPr>
        <w:t xml:space="preserve"> </w:t>
      </w:r>
      <w:r>
        <w:t>degli effetti</w:t>
      </w:r>
      <w:r>
        <w:rPr>
          <w:spacing w:val="1"/>
        </w:rPr>
        <w:t xml:space="preserve"> </w:t>
      </w:r>
      <w:r>
        <w:t>penali per dichiarazioni mendaci,</w:t>
      </w:r>
      <w:r>
        <w:rPr>
          <w:spacing w:val="1"/>
        </w:rPr>
        <w:t xml:space="preserve"> </w:t>
      </w:r>
      <w:r>
        <w:t>falsità in atti</w:t>
      </w:r>
      <w:r>
        <w:rPr>
          <w:spacing w:val="1"/>
        </w:rPr>
        <w:t xml:space="preserve"> </w:t>
      </w:r>
      <w:r>
        <w:t>ed uso di atti</w:t>
      </w:r>
      <w:r>
        <w:rPr>
          <w:spacing w:val="1"/>
        </w:rPr>
        <w:t xml:space="preserve"> </w:t>
      </w:r>
      <w:r>
        <w:t>falsi ai sensi</w:t>
      </w:r>
      <w:r>
        <w:rPr>
          <w:spacing w:val="-52"/>
        </w:rPr>
        <w:t xml:space="preserve"> </w:t>
      </w:r>
      <w:r>
        <w:t>dell’articolo</w:t>
      </w:r>
      <w:r>
        <w:rPr>
          <w:spacing w:val="-1"/>
        </w:rPr>
        <w:t xml:space="preserve"> </w:t>
      </w:r>
      <w:r>
        <w:t>76 del citato</w:t>
      </w:r>
      <w:r>
        <w:rPr>
          <w:spacing w:val="-2"/>
        </w:rPr>
        <w:t xml:space="preserve"> </w:t>
      </w:r>
      <w:r>
        <w:t>DPR</w:t>
      </w:r>
      <w:r>
        <w:rPr>
          <w:spacing w:val="-1"/>
        </w:rPr>
        <w:t xml:space="preserve"> </w:t>
      </w:r>
      <w:r>
        <w:t>445/2000, sotto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propria personale responsabilità.</w:t>
      </w:r>
    </w:p>
    <w:p w:rsidR="000C6A3B" w:rsidRDefault="000C6A3B">
      <w:pPr>
        <w:pStyle w:val="Corpotesto"/>
        <w:rPr>
          <w:sz w:val="33"/>
        </w:rPr>
      </w:pPr>
    </w:p>
    <w:p w:rsidR="000C6A3B" w:rsidRDefault="00C447AC">
      <w:pPr>
        <w:pStyle w:val="Titolo1"/>
        <w:ind w:left="3890" w:right="3890"/>
        <w:jc w:val="center"/>
        <w:rPr>
          <w:rFonts w:ascii="Times New Roman"/>
        </w:rPr>
      </w:pPr>
      <w:r>
        <w:rPr>
          <w:rFonts w:ascii="Times New Roman"/>
        </w:rPr>
        <w:t>DICHIARA:</w:t>
      </w:r>
    </w:p>
    <w:p w:rsidR="000C6A3B" w:rsidRDefault="000C6A3B">
      <w:pPr>
        <w:pStyle w:val="Corpotesto"/>
        <w:rPr>
          <w:b/>
          <w:sz w:val="30"/>
        </w:rPr>
      </w:pPr>
    </w:p>
    <w:p w:rsidR="000C6A3B" w:rsidRDefault="00C447AC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before="1"/>
        <w:ind w:left="822" w:right="0"/>
        <w:jc w:val="left"/>
      </w:pPr>
      <w:r>
        <w:t>di</w:t>
      </w:r>
      <w:r>
        <w:rPr>
          <w:spacing w:val="-3"/>
        </w:rPr>
        <w:t xml:space="preserve"> </w:t>
      </w:r>
      <w:r>
        <w:t>avere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legale</w:t>
      </w:r>
      <w:r>
        <w:rPr>
          <w:spacing w:val="-3"/>
        </w:rPr>
        <w:t xml:space="preserve"> </w:t>
      </w:r>
      <w:r>
        <w:t>e/o</w:t>
      </w:r>
      <w:r>
        <w:rPr>
          <w:spacing w:val="-3"/>
        </w:rPr>
        <w:t xml:space="preserve"> </w:t>
      </w:r>
      <w:r>
        <w:t>operativa</w:t>
      </w:r>
      <w:r>
        <w:rPr>
          <w:spacing w:val="-3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territorio dell’ATS</w:t>
      </w:r>
      <w:r>
        <w:rPr>
          <w:spacing w:val="-2"/>
        </w:rPr>
        <w:t xml:space="preserve"> </w:t>
      </w:r>
      <w:r w:rsidR="009E4D5C">
        <w:t>S01_1</w:t>
      </w:r>
      <w:r>
        <w:t>;</w:t>
      </w:r>
    </w:p>
    <w:p w:rsidR="000C6A3B" w:rsidRDefault="00C447AC">
      <w:pPr>
        <w:pStyle w:val="Paragrafoelenco"/>
        <w:numPr>
          <w:ilvl w:val="0"/>
          <w:numId w:val="1"/>
        </w:numPr>
        <w:tabs>
          <w:tab w:val="left" w:pos="821"/>
          <w:tab w:val="left" w:pos="822"/>
          <w:tab w:val="left" w:pos="9445"/>
        </w:tabs>
        <w:spacing w:before="11"/>
        <w:ind w:left="822" w:right="0"/>
        <w:jc w:val="left"/>
      </w:pPr>
      <w:r>
        <w:t>iscrizione</w:t>
      </w:r>
      <w:r>
        <w:rPr>
          <w:spacing w:val="31"/>
        </w:rPr>
        <w:t xml:space="preserve"> </w:t>
      </w:r>
      <w:r>
        <w:t>al</w:t>
      </w:r>
      <w:r>
        <w:rPr>
          <w:spacing w:val="29"/>
        </w:rPr>
        <w:t xml:space="preserve"> </w:t>
      </w:r>
      <w:r>
        <w:t>registro</w:t>
      </w:r>
      <w:r>
        <w:rPr>
          <w:spacing w:val="30"/>
        </w:rPr>
        <w:t xml:space="preserve"> </w:t>
      </w:r>
      <w:r>
        <w:t>delle</w:t>
      </w:r>
      <w:r>
        <w:rPr>
          <w:spacing w:val="29"/>
        </w:rPr>
        <w:t xml:space="preserve"> </w:t>
      </w:r>
      <w:r>
        <w:t>imprese</w:t>
      </w:r>
      <w:r>
        <w:rPr>
          <w:spacing w:val="31"/>
        </w:rPr>
        <w:t xml:space="preserve"> </w:t>
      </w:r>
      <w:r>
        <w:t>della</w:t>
      </w:r>
      <w:r>
        <w:rPr>
          <w:spacing w:val="29"/>
        </w:rPr>
        <w:t xml:space="preserve"> </w:t>
      </w:r>
      <w:r>
        <w:t>camera</w:t>
      </w:r>
      <w:r>
        <w:rPr>
          <w:spacing w:val="31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Commercio</w:t>
      </w:r>
      <w:r>
        <w:rPr>
          <w:spacing w:val="32"/>
        </w:rPr>
        <w:t xml:space="preserve"> </w:t>
      </w:r>
      <w:r>
        <w:t>nel</w:t>
      </w:r>
      <w:r>
        <w:rPr>
          <w:spacing w:val="29"/>
        </w:rPr>
        <w:t xml:space="preserve"> </w:t>
      </w:r>
      <w:r>
        <w:t>caso</w:t>
      </w:r>
      <w:r>
        <w:rPr>
          <w:spacing w:val="31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aziende</w:t>
      </w:r>
      <w:r>
        <w:rPr>
          <w:spacing w:val="31"/>
        </w:rPr>
        <w:t xml:space="preserve"> </w:t>
      </w:r>
      <w:r>
        <w:t>al</w:t>
      </w:r>
      <w:r>
        <w:rPr>
          <w:spacing w:val="29"/>
        </w:rPr>
        <w:t xml:space="preserve"> </w:t>
      </w:r>
      <w:r>
        <w:t>n.</w:t>
      </w:r>
      <w:r>
        <w:rPr>
          <w:u w:val="single"/>
        </w:rPr>
        <w:tab/>
      </w:r>
      <w:r>
        <w:t>dal</w:t>
      </w:r>
    </w:p>
    <w:p w:rsidR="000C6A3B" w:rsidRDefault="00C447AC">
      <w:pPr>
        <w:pStyle w:val="Corpotesto"/>
        <w:tabs>
          <w:tab w:val="left" w:pos="2703"/>
          <w:tab w:val="left" w:pos="7138"/>
        </w:tabs>
        <w:spacing w:before="37"/>
        <w:ind w:left="834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Codice</w:t>
      </w:r>
      <w:r>
        <w:rPr>
          <w:spacing w:val="-3"/>
        </w:rPr>
        <w:t xml:space="preserve"> </w:t>
      </w:r>
      <w:r>
        <w:t>ATECO</w:t>
      </w:r>
      <w:r>
        <w:rPr>
          <w:u w:val="single"/>
        </w:rPr>
        <w:tab/>
      </w:r>
      <w:r>
        <w:t>;</w:t>
      </w:r>
    </w:p>
    <w:p w:rsidR="000C6A3B" w:rsidRDefault="00C447AC">
      <w:pPr>
        <w:pStyle w:val="Corpotesto"/>
        <w:spacing w:before="38"/>
        <w:ind w:left="4254" w:right="2815"/>
        <w:jc w:val="center"/>
      </w:pPr>
      <w:r>
        <w:t>oppure</w:t>
      </w:r>
    </w:p>
    <w:p w:rsidR="000C6A3B" w:rsidRPr="00E1109E" w:rsidRDefault="00C447AC">
      <w:pPr>
        <w:pStyle w:val="Paragrafoelenco"/>
        <w:numPr>
          <w:ilvl w:val="0"/>
          <w:numId w:val="1"/>
        </w:numPr>
        <w:tabs>
          <w:tab w:val="left" w:pos="822"/>
          <w:tab w:val="left" w:pos="4487"/>
          <w:tab w:val="left" w:pos="7836"/>
        </w:tabs>
        <w:spacing w:before="38" w:line="276" w:lineRule="auto"/>
        <w:ind w:hanging="360"/>
      </w:pPr>
      <w:r>
        <w:t>Essere iscritti negli appositi registri come definiti dall’art. 4 del CTS, e/o iscritti</w:t>
      </w:r>
      <w:r>
        <w:rPr>
          <w:spacing w:val="1"/>
        </w:rPr>
        <w:t xml:space="preserve"> </w:t>
      </w:r>
      <w:r>
        <w:t>nel Registro Unico Nazionale del Terzo Settore (anche solo “RUNTS”), istituito dal medesimo</w:t>
      </w:r>
      <w:r>
        <w:rPr>
          <w:spacing w:val="1"/>
        </w:rPr>
        <w:t xml:space="preserve"> </w:t>
      </w:r>
      <w:r>
        <w:t>Codice e fermo restando il regime transitorio di cui all’art. 101 del CTS, nel caso di ETS, quali, le</w:t>
      </w:r>
      <w:r>
        <w:rPr>
          <w:spacing w:val="1"/>
        </w:rPr>
        <w:t xml:space="preserve"> </w:t>
      </w:r>
      <w:r>
        <w:t>Società Cooperative Sociali, le Organizzazioni di Volontariato e le Associazioni di Promozione</w:t>
      </w:r>
      <w:r>
        <w:rPr>
          <w:spacing w:val="1"/>
        </w:rPr>
        <w:t xml:space="preserve"> </w:t>
      </w:r>
      <w:r>
        <w:t>Sociale,</w:t>
      </w:r>
      <w:r>
        <w:rPr>
          <w:spacing w:val="-4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Fondazioni,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n.</w:t>
      </w:r>
      <w:r>
        <w:rPr>
          <w:u w:val="single"/>
        </w:rPr>
        <w:tab/>
      </w:r>
      <w:r>
        <w:t xml:space="preserve">dal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1109E" w:rsidRPr="00E1109E" w:rsidRDefault="00E1109E" w:rsidP="00E1109E">
      <w:pPr>
        <w:pStyle w:val="Paragrafoelenco"/>
        <w:tabs>
          <w:tab w:val="left" w:pos="822"/>
          <w:tab w:val="left" w:pos="4487"/>
          <w:tab w:val="left" w:pos="7836"/>
        </w:tabs>
        <w:spacing w:before="38" w:line="276" w:lineRule="auto"/>
        <w:ind w:left="834" w:firstLine="0"/>
        <w:jc w:val="center"/>
      </w:pPr>
      <w:r w:rsidRPr="00E1109E">
        <w:t>oppure</w:t>
      </w:r>
    </w:p>
    <w:p w:rsidR="00E1109E" w:rsidRDefault="00E1109E">
      <w:pPr>
        <w:pStyle w:val="Paragrafoelenco"/>
        <w:numPr>
          <w:ilvl w:val="0"/>
          <w:numId w:val="1"/>
        </w:numPr>
        <w:tabs>
          <w:tab w:val="left" w:pos="822"/>
        </w:tabs>
        <w:spacing w:line="266" w:lineRule="exact"/>
        <w:ind w:left="822" w:right="0"/>
      </w:pPr>
      <w:r>
        <w:t>Essere iscritti agli appositi albi ove presenti se professionisti o studi professionali;</w:t>
      </w:r>
    </w:p>
    <w:p w:rsidR="000C6A3B" w:rsidRDefault="00C447AC">
      <w:pPr>
        <w:pStyle w:val="Paragrafoelenco"/>
        <w:numPr>
          <w:ilvl w:val="0"/>
          <w:numId w:val="1"/>
        </w:numPr>
        <w:tabs>
          <w:tab w:val="left" w:pos="822"/>
        </w:tabs>
        <w:spacing w:line="266" w:lineRule="exact"/>
        <w:ind w:left="822" w:right="0"/>
      </w:pPr>
      <w:r>
        <w:t>essere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regola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pagamento</w:t>
      </w:r>
      <w:r>
        <w:rPr>
          <w:spacing w:val="-2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contributi</w:t>
      </w:r>
      <w:r>
        <w:rPr>
          <w:spacing w:val="2"/>
        </w:rPr>
        <w:t xml:space="preserve"> </w:t>
      </w:r>
      <w:r>
        <w:t>assicurativi-</w:t>
      </w:r>
      <w:r>
        <w:rPr>
          <w:spacing w:val="-1"/>
        </w:rPr>
        <w:t xml:space="preserve"> </w:t>
      </w:r>
      <w:r>
        <w:t>previdenziali</w:t>
      </w:r>
      <w:r>
        <w:rPr>
          <w:spacing w:val="-2"/>
        </w:rPr>
        <w:t xml:space="preserve"> </w:t>
      </w:r>
      <w:r>
        <w:t>(DURC)</w:t>
      </w:r>
      <w:r>
        <w:rPr>
          <w:spacing w:val="-2"/>
        </w:rPr>
        <w:t xml:space="preserve"> </w:t>
      </w:r>
      <w:r>
        <w:t>(se</w:t>
      </w:r>
      <w:r>
        <w:rPr>
          <w:spacing w:val="-2"/>
        </w:rPr>
        <w:t xml:space="preserve"> </w:t>
      </w:r>
      <w:r>
        <w:t>previsti);</w:t>
      </w:r>
    </w:p>
    <w:p w:rsidR="000C6A3B" w:rsidRDefault="00C447AC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before="37" w:line="273" w:lineRule="auto"/>
        <w:ind w:left="833" w:hanging="360"/>
        <w:jc w:val="left"/>
      </w:pPr>
      <w:r>
        <w:t>possesso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tutti</w:t>
      </w:r>
      <w:r>
        <w:rPr>
          <w:spacing w:val="32"/>
        </w:rPr>
        <w:t xml:space="preserve"> </w:t>
      </w:r>
      <w:r>
        <w:t>i</w:t>
      </w:r>
      <w:r>
        <w:rPr>
          <w:spacing w:val="31"/>
        </w:rPr>
        <w:t xml:space="preserve"> </w:t>
      </w:r>
      <w:r>
        <w:t>requisiti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ordine</w:t>
      </w:r>
      <w:r>
        <w:rPr>
          <w:spacing w:val="31"/>
        </w:rPr>
        <w:t xml:space="preserve"> </w:t>
      </w:r>
      <w:r>
        <w:t>generale</w:t>
      </w:r>
      <w:r>
        <w:rPr>
          <w:spacing w:val="32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cui</w:t>
      </w:r>
      <w:r>
        <w:rPr>
          <w:spacing w:val="31"/>
        </w:rPr>
        <w:t xml:space="preserve"> </w:t>
      </w:r>
      <w:r>
        <w:t>all’art</w:t>
      </w:r>
      <w:r>
        <w:rPr>
          <w:spacing w:val="32"/>
        </w:rPr>
        <w:t xml:space="preserve"> </w:t>
      </w:r>
      <w:r>
        <w:t>80</w:t>
      </w:r>
      <w:r>
        <w:rPr>
          <w:spacing w:val="31"/>
        </w:rPr>
        <w:t xml:space="preserve"> </w:t>
      </w:r>
      <w:r>
        <w:t>dl</w:t>
      </w:r>
      <w:r>
        <w:rPr>
          <w:spacing w:val="31"/>
        </w:rPr>
        <w:t xml:space="preserve"> </w:t>
      </w:r>
      <w:r>
        <w:t>D.</w:t>
      </w:r>
      <w:r>
        <w:rPr>
          <w:spacing w:val="31"/>
        </w:rPr>
        <w:t xml:space="preserve"> </w:t>
      </w:r>
      <w:proofErr w:type="spellStart"/>
      <w:r>
        <w:t>Lgs</w:t>
      </w:r>
      <w:proofErr w:type="spellEnd"/>
      <w:r>
        <w:t>.</w:t>
      </w:r>
      <w:r>
        <w:rPr>
          <w:spacing w:val="31"/>
        </w:rPr>
        <w:t xml:space="preserve"> </w:t>
      </w:r>
      <w:r>
        <w:t>N</w:t>
      </w:r>
      <w:r>
        <w:rPr>
          <w:spacing w:val="32"/>
        </w:rPr>
        <w:t xml:space="preserve"> </w:t>
      </w:r>
      <w:r>
        <w:t>50/2016</w:t>
      </w:r>
      <w:r>
        <w:rPr>
          <w:spacing w:val="31"/>
        </w:rPr>
        <w:t xml:space="preserve"> </w:t>
      </w:r>
      <w:r>
        <w:t>(Codice</w:t>
      </w:r>
      <w:r>
        <w:rPr>
          <w:spacing w:val="31"/>
        </w:rPr>
        <w:t xml:space="preserve"> </w:t>
      </w:r>
      <w:r>
        <w:t>dei</w:t>
      </w:r>
      <w:r>
        <w:rPr>
          <w:spacing w:val="-52"/>
        </w:rPr>
        <w:t xml:space="preserve"> </w:t>
      </w:r>
      <w:r>
        <w:t>Contratti</w:t>
      </w:r>
      <w:r>
        <w:rPr>
          <w:spacing w:val="-2"/>
        </w:rPr>
        <w:t xml:space="preserve"> </w:t>
      </w:r>
      <w:r>
        <w:t>pubblici);</w:t>
      </w:r>
    </w:p>
    <w:p w:rsidR="000C6A3B" w:rsidRDefault="00C447AC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before="2"/>
        <w:ind w:left="822" w:right="0"/>
        <w:jc w:val="left"/>
      </w:pPr>
      <w:r>
        <w:t>essere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regola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normativa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sicurezza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lavoro</w:t>
      </w:r>
      <w:r>
        <w:rPr>
          <w:spacing w:val="-3"/>
        </w:rPr>
        <w:t xml:space="preserve"> </w:t>
      </w:r>
      <w:r>
        <w:t>D.</w:t>
      </w:r>
      <w:r>
        <w:rPr>
          <w:spacing w:val="-4"/>
        </w:rPr>
        <w:t xml:space="preserve"> </w:t>
      </w:r>
      <w:proofErr w:type="spellStart"/>
      <w:r>
        <w:t>Lgs</w:t>
      </w:r>
      <w:proofErr w:type="spellEnd"/>
      <w:r>
        <w:t>.</w:t>
      </w:r>
      <w:r>
        <w:rPr>
          <w:spacing w:val="-3"/>
        </w:rPr>
        <w:t xml:space="preserve"> </w:t>
      </w:r>
      <w:r>
        <w:t>81/2008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proofErr w:type="spellStart"/>
      <w:r>
        <w:t>ss.mm.ii</w:t>
      </w:r>
      <w:proofErr w:type="spellEnd"/>
      <w:r>
        <w:t>.;</w:t>
      </w:r>
    </w:p>
    <w:p w:rsidR="000C6A3B" w:rsidRDefault="00C447AC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before="38"/>
        <w:ind w:left="822" w:right="0"/>
        <w:jc w:val="left"/>
      </w:pPr>
      <w:r>
        <w:t>essere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regola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normativa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legge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68</w:t>
      </w:r>
      <w:r>
        <w:rPr>
          <w:spacing w:val="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1999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proofErr w:type="spellStart"/>
      <w:r>
        <w:t>ss.mm.ii</w:t>
      </w:r>
      <w:proofErr w:type="spellEnd"/>
      <w:r>
        <w:t>.;</w:t>
      </w:r>
    </w:p>
    <w:p w:rsidR="000C6A3B" w:rsidRDefault="000C6A3B">
      <w:pPr>
        <w:sectPr w:rsidR="000C6A3B">
          <w:type w:val="continuous"/>
          <w:pgSz w:w="11910" w:h="16840"/>
          <w:pgMar w:top="1320" w:right="1020" w:bottom="280" w:left="1020" w:header="720" w:footer="720" w:gutter="0"/>
          <w:cols w:space="720"/>
        </w:sectPr>
      </w:pPr>
    </w:p>
    <w:p w:rsidR="000C6A3B" w:rsidRDefault="00C447AC">
      <w:pPr>
        <w:pStyle w:val="Paragrafoelenco"/>
        <w:numPr>
          <w:ilvl w:val="0"/>
          <w:numId w:val="1"/>
        </w:numPr>
        <w:tabs>
          <w:tab w:val="left" w:pos="822"/>
        </w:tabs>
        <w:spacing w:before="79" w:line="273" w:lineRule="auto"/>
        <w:ind w:hanging="360"/>
      </w:pPr>
      <w:r>
        <w:lastRenderedPageBreak/>
        <w:t>non aver effettuato nei 12 mesi precedenti, licenziamenti per riduzione di personale, salvo che per</w:t>
      </w:r>
      <w:r>
        <w:rPr>
          <w:spacing w:val="1"/>
        </w:rPr>
        <w:t xml:space="preserve"> </w:t>
      </w:r>
      <w:r>
        <w:t>giusta causa, per giustificato motivo soggettivo/oggettivo o per raggiungimento dei requisiti del</w:t>
      </w:r>
      <w:r>
        <w:rPr>
          <w:spacing w:val="1"/>
        </w:rPr>
        <w:t xml:space="preserve"> </w:t>
      </w:r>
      <w:r>
        <w:t>pensionamento, nonché:</w:t>
      </w:r>
    </w:p>
    <w:p w:rsidR="000C6A3B" w:rsidRDefault="00C447AC">
      <w:pPr>
        <w:pStyle w:val="Paragrafoelenco"/>
        <w:numPr>
          <w:ilvl w:val="1"/>
          <w:numId w:val="1"/>
        </w:numPr>
        <w:tabs>
          <w:tab w:val="left" w:pos="1529"/>
          <w:tab w:val="left" w:pos="1530"/>
        </w:tabs>
        <w:spacing w:before="4"/>
        <w:ind w:left="1530" w:right="0"/>
        <w:jc w:val="left"/>
      </w:pPr>
      <w:r>
        <w:t>licenziamento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superamento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periodo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comporto;</w:t>
      </w:r>
    </w:p>
    <w:p w:rsidR="000C6A3B" w:rsidRDefault="00C447AC">
      <w:pPr>
        <w:pStyle w:val="Paragrafoelenco"/>
        <w:numPr>
          <w:ilvl w:val="1"/>
          <w:numId w:val="1"/>
        </w:numPr>
        <w:tabs>
          <w:tab w:val="left" w:pos="1529"/>
          <w:tab w:val="left" w:pos="1530"/>
        </w:tabs>
        <w:spacing w:before="37"/>
        <w:ind w:left="1530" w:right="0"/>
        <w:jc w:val="left"/>
      </w:pPr>
      <w:r>
        <w:t>Licenziamento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mancato</w:t>
      </w:r>
      <w:r>
        <w:rPr>
          <w:spacing w:val="-4"/>
        </w:rPr>
        <w:t xml:space="preserve"> </w:t>
      </w:r>
      <w:r>
        <w:t>superamento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periodo di</w:t>
      </w:r>
      <w:r>
        <w:rPr>
          <w:spacing w:val="-3"/>
        </w:rPr>
        <w:t xml:space="preserve"> </w:t>
      </w:r>
      <w:r>
        <w:t>prova;</w:t>
      </w:r>
    </w:p>
    <w:p w:rsidR="000C6A3B" w:rsidRDefault="00C447AC">
      <w:pPr>
        <w:pStyle w:val="Paragrafoelenco"/>
        <w:numPr>
          <w:ilvl w:val="1"/>
          <w:numId w:val="1"/>
        </w:numPr>
        <w:tabs>
          <w:tab w:val="left" w:pos="1529"/>
          <w:tab w:val="left" w:pos="1530"/>
        </w:tabs>
        <w:spacing w:before="38"/>
        <w:ind w:left="1530" w:right="0"/>
        <w:jc w:val="left"/>
      </w:pPr>
      <w:r>
        <w:t>Licenziamento</w:t>
      </w:r>
      <w:r>
        <w:rPr>
          <w:spacing w:val="-6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fine</w:t>
      </w:r>
      <w:r>
        <w:rPr>
          <w:spacing w:val="-2"/>
        </w:rPr>
        <w:t xml:space="preserve"> </w:t>
      </w:r>
      <w:r>
        <w:t>appalto;</w:t>
      </w:r>
    </w:p>
    <w:p w:rsidR="000C6A3B" w:rsidRDefault="00C447AC">
      <w:pPr>
        <w:pStyle w:val="Paragrafoelenco"/>
        <w:numPr>
          <w:ilvl w:val="1"/>
          <w:numId w:val="1"/>
        </w:numPr>
        <w:tabs>
          <w:tab w:val="left" w:pos="1529"/>
          <w:tab w:val="left" w:pos="1530"/>
        </w:tabs>
        <w:spacing w:before="37" w:line="273" w:lineRule="auto"/>
        <w:ind w:hanging="360"/>
        <w:jc w:val="left"/>
      </w:pPr>
      <w:r>
        <w:t>Risoluzione</w:t>
      </w:r>
      <w:r>
        <w:rPr>
          <w:spacing w:val="32"/>
        </w:rPr>
        <w:t xml:space="preserve"> </w:t>
      </w:r>
      <w:r>
        <w:t>del</w:t>
      </w:r>
      <w:r>
        <w:rPr>
          <w:spacing w:val="30"/>
        </w:rPr>
        <w:t xml:space="preserve"> </w:t>
      </w:r>
      <w:r>
        <w:t>rapporto</w:t>
      </w:r>
      <w:r>
        <w:rPr>
          <w:spacing w:val="31"/>
        </w:rPr>
        <w:t xml:space="preserve"> </w:t>
      </w:r>
      <w:r>
        <w:t>di</w:t>
      </w:r>
      <w:r>
        <w:rPr>
          <w:spacing w:val="30"/>
        </w:rPr>
        <w:t xml:space="preserve"> </w:t>
      </w:r>
      <w:r>
        <w:t>apprendistato</w:t>
      </w:r>
      <w:r>
        <w:rPr>
          <w:spacing w:val="33"/>
        </w:rPr>
        <w:t xml:space="preserve"> </w:t>
      </w:r>
      <w:r>
        <w:t>per</w:t>
      </w:r>
      <w:r>
        <w:rPr>
          <w:spacing w:val="30"/>
        </w:rPr>
        <w:t xml:space="preserve"> </w:t>
      </w:r>
      <w:r>
        <w:t>volontà</w:t>
      </w:r>
      <w:r>
        <w:rPr>
          <w:spacing w:val="30"/>
        </w:rPr>
        <w:t xml:space="preserve"> </w:t>
      </w:r>
      <w:r>
        <w:t>del</w:t>
      </w:r>
      <w:r>
        <w:rPr>
          <w:spacing w:val="31"/>
        </w:rPr>
        <w:t xml:space="preserve"> </w:t>
      </w:r>
      <w:r>
        <w:t>datore</w:t>
      </w:r>
      <w:r>
        <w:rPr>
          <w:spacing w:val="30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lavoro,</w:t>
      </w:r>
      <w:r>
        <w:rPr>
          <w:spacing w:val="31"/>
        </w:rPr>
        <w:t xml:space="preserve"> </w:t>
      </w:r>
      <w:r>
        <w:t>al</w:t>
      </w:r>
      <w:r>
        <w:rPr>
          <w:spacing w:val="30"/>
        </w:rPr>
        <w:t xml:space="preserve"> </w:t>
      </w:r>
      <w:r>
        <w:t>termine</w:t>
      </w:r>
      <w:r>
        <w:rPr>
          <w:spacing w:val="32"/>
        </w:rPr>
        <w:t xml:space="preserve"> </w:t>
      </w:r>
      <w:r>
        <w:t>del</w:t>
      </w:r>
      <w:r>
        <w:rPr>
          <w:spacing w:val="-52"/>
        </w:rPr>
        <w:t xml:space="preserve"> </w:t>
      </w:r>
      <w:r>
        <w:t>periodo formativo.</w:t>
      </w:r>
    </w:p>
    <w:p w:rsidR="000C6A3B" w:rsidRDefault="00C447AC">
      <w:pPr>
        <w:pStyle w:val="Paragrafoelenco"/>
        <w:numPr>
          <w:ilvl w:val="0"/>
          <w:numId w:val="1"/>
        </w:numPr>
        <w:tabs>
          <w:tab w:val="left" w:pos="822"/>
        </w:tabs>
        <w:spacing w:before="2" w:line="276" w:lineRule="auto"/>
        <w:ind w:hanging="360"/>
      </w:pPr>
      <w:r>
        <w:t>Non avere procedure di CIG straordinaria o deroga in corso per attività equivalenti a quelle di</w:t>
      </w:r>
      <w:r>
        <w:rPr>
          <w:spacing w:val="1"/>
        </w:rPr>
        <w:t xml:space="preserve"> </w:t>
      </w:r>
      <w:r>
        <w:t>tirocinio, nella medesima unità operativa, salvo i casi in cui ci siano accordi con le organizzazioni</w:t>
      </w:r>
      <w:r>
        <w:rPr>
          <w:spacing w:val="1"/>
        </w:rPr>
        <w:t xml:space="preserve"> </w:t>
      </w:r>
      <w:r>
        <w:t>sindacali che prevedono tale possibilità. Il soggetto ospitante, che ha in corso contratti di solidarietà</w:t>
      </w:r>
      <w:r>
        <w:rPr>
          <w:spacing w:val="1"/>
        </w:rPr>
        <w:t xml:space="preserve"> </w:t>
      </w:r>
      <w:r>
        <w:t>tipo</w:t>
      </w:r>
      <w:r>
        <w:rPr>
          <w:spacing w:val="-2"/>
        </w:rPr>
        <w:t xml:space="preserve"> </w:t>
      </w:r>
      <w:r>
        <w:t>“espansivo”</w:t>
      </w:r>
      <w:r>
        <w:rPr>
          <w:spacing w:val="-1"/>
        </w:rPr>
        <w:t xml:space="preserve"> </w:t>
      </w:r>
      <w:r>
        <w:t>può</w:t>
      </w:r>
      <w:r>
        <w:rPr>
          <w:spacing w:val="-1"/>
        </w:rPr>
        <w:t xml:space="preserve"> </w:t>
      </w:r>
      <w:r>
        <w:t>comunque</w:t>
      </w:r>
      <w:r>
        <w:rPr>
          <w:spacing w:val="-1"/>
        </w:rPr>
        <w:t xml:space="preserve"> </w:t>
      </w:r>
      <w:r>
        <w:t>attivare</w:t>
      </w:r>
      <w:r>
        <w:rPr>
          <w:spacing w:val="-1"/>
        </w:rPr>
        <w:t xml:space="preserve"> </w:t>
      </w:r>
      <w:r>
        <w:t>tirocini.</w:t>
      </w:r>
    </w:p>
    <w:p w:rsidR="000C6A3B" w:rsidRDefault="00C447AC">
      <w:pPr>
        <w:pStyle w:val="Paragrafoelenco"/>
        <w:numPr>
          <w:ilvl w:val="0"/>
          <w:numId w:val="1"/>
        </w:numPr>
        <w:tabs>
          <w:tab w:val="left" w:pos="822"/>
        </w:tabs>
        <w:spacing w:line="273" w:lineRule="auto"/>
        <w:ind w:hanging="360"/>
      </w:pPr>
      <w:r>
        <w:t>Non essere destinatari di provvedimenti giudiziari per i quali è prevista l’applicazione delle sanzioni</w:t>
      </w:r>
      <w:r>
        <w:rPr>
          <w:spacing w:val="1"/>
        </w:rPr>
        <w:t xml:space="preserve"> </w:t>
      </w:r>
      <w:r>
        <w:t>amministrative</w:t>
      </w:r>
      <w:r>
        <w:rPr>
          <w:spacing w:val="-2"/>
        </w:rPr>
        <w:t xml:space="preserve"> </w:t>
      </w:r>
      <w:r>
        <w:t>di cui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D.L.</w:t>
      </w:r>
      <w:r>
        <w:rPr>
          <w:spacing w:val="2"/>
        </w:rPr>
        <w:t xml:space="preserve"> </w:t>
      </w:r>
      <w:r>
        <w:t>8 giugno 2001, n. 231.</w:t>
      </w:r>
    </w:p>
    <w:p w:rsidR="000C6A3B" w:rsidRDefault="000C6A3B">
      <w:pPr>
        <w:pStyle w:val="Corpotesto"/>
        <w:spacing w:before="2"/>
        <w:rPr>
          <w:sz w:val="25"/>
        </w:rPr>
      </w:pPr>
    </w:p>
    <w:p w:rsidR="000C6A3B" w:rsidRDefault="00C447AC">
      <w:pPr>
        <w:pStyle w:val="Titolo1"/>
        <w:ind w:left="3890" w:right="3890"/>
        <w:jc w:val="center"/>
        <w:rPr>
          <w:rFonts w:ascii="Times New Roman"/>
        </w:rPr>
      </w:pPr>
      <w:r>
        <w:rPr>
          <w:rFonts w:ascii="Times New Roman"/>
        </w:rPr>
        <w:t>SI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IMPEGNA</w:t>
      </w:r>
    </w:p>
    <w:p w:rsidR="000C6A3B" w:rsidRDefault="000C6A3B">
      <w:pPr>
        <w:pStyle w:val="Corpotesto"/>
        <w:spacing w:before="4"/>
        <w:rPr>
          <w:b/>
          <w:sz w:val="28"/>
        </w:rPr>
      </w:pPr>
    </w:p>
    <w:p w:rsidR="000C6A3B" w:rsidRDefault="00C447AC">
      <w:pPr>
        <w:pStyle w:val="Paragrafoelenco"/>
        <w:numPr>
          <w:ilvl w:val="0"/>
          <w:numId w:val="2"/>
        </w:numPr>
        <w:tabs>
          <w:tab w:val="left" w:pos="822"/>
          <w:tab w:val="left" w:pos="3424"/>
        </w:tabs>
        <w:spacing w:line="276" w:lineRule="auto"/>
        <w:ind w:hanging="360"/>
      </w:pPr>
      <w:r>
        <w:t>ad</w:t>
      </w:r>
      <w:r>
        <w:rPr>
          <w:spacing w:val="62"/>
        </w:rPr>
        <w:t xml:space="preserve"> </w:t>
      </w:r>
      <w:r>
        <w:t>accogliere</w:t>
      </w:r>
      <w:r>
        <w:rPr>
          <w:spacing w:val="64"/>
        </w:rPr>
        <w:t xml:space="preserve"> </w:t>
      </w:r>
      <w:r>
        <w:t>n°</w:t>
      </w:r>
      <w:r>
        <w:rPr>
          <w:u w:val="single"/>
        </w:rPr>
        <w:tab/>
      </w:r>
      <w:r>
        <w:t>destinatari</w:t>
      </w:r>
      <w:r>
        <w:rPr>
          <w:spacing w:val="9"/>
        </w:rPr>
        <w:t xml:space="preserve"> </w:t>
      </w:r>
      <w:r>
        <w:t>per</w:t>
      </w:r>
      <w:r>
        <w:rPr>
          <w:spacing w:val="8"/>
        </w:rPr>
        <w:t xml:space="preserve"> </w:t>
      </w:r>
      <w:r>
        <w:t>l’intera</w:t>
      </w:r>
      <w:r>
        <w:rPr>
          <w:spacing w:val="10"/>
        </w:rPr>
        <w:t xml:space="preserve"> </w:t>
      </w:r>
      <w:r>
        <w:t>durata</w:t>
      </w:r>
      <w:r>
        <w:rPr>
          <w:spacing w:val="8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tirocinio</w:t>
      </w:r>
      <w:r>
        <w:rPr>
          <w:spacing w:val="10"/>
        </w:rPr>
        <w:t xml:space="preserve"> </w:t>
      </w:r>
      <w:r>
        <w:t>così</w:t>
      </w:r>
      <w:r>
        <w:rPr>
          <w:spacing w:val="9"/>
        </w:rPr>
        <w:t xml:space="preserve"> </w:t>
      </w:r>
      <w:r>
        <w:t>come</w:t>
      </w:r>
      <w:r>
        <w:rPr>
          <w:spacing w:val="9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progetto</w:t>
      </w:r>
      <w:r>
        <w:rPr>
          <w:spacing w:val="-53"/>
        </w:rPr>
        <w:t xml:space="preserve"> </w:t>
      </w:r>
      <w:r>
        <w:t>personalizzato</w:t>
      </w:r>
      <w:r>
        <w:rPr>
          <w:spacing w:val="-1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verrà</w:t>
      </w:r>
      <w:r>
        <w:rPr>
          <w:spacing w:val="-1"/>
        </w:rPr>
        <w:t xml:space="preserve"> </w:t>
      </w:r>
      <w:r>
        <w:t>concordato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soggetto</w:t>
      </w:r>
      <w:r>
        <w:rPr>
          <w:spacing w:val="2"/>
        </w:rPr>
        <w:t xml:space="preserve"> </w:t>
      </w:r>
      <w:r>
        <w:t>promotore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attuazione;</w:t>
      </w:r>
    </w:p>
    <w:p w:rsidR="000C6A3B" w:rsidRDefault="00C447AC">
      <w:pPr>
        <w:pStyle w:val="Paragrafoelenco"/>
        <w:numPr>
          <w:ilvl w:val="0"/>
          <w:numId w:val="2"/>
        </w:numPr>
        <w:tabs>
          <w:tab w:val="left" w:pos="822"/>
        </w:tabs>
        <w:spacing w:line="276" w:lineRule="auto"/>
        <w:ind w:hanging="360"/>
      </w:pPr>
      <w:r>
        <w:t>ad assicurare la presenza presso la propria sede di un tutor aziendale in possesso di esperienza e</w:t>
      </w:r>
      <w:r>
        <w:rPr>
          <w:spacing w:val="1"/>
        </w:rPr>
        <w:t xml:space="preserve"> </w:t>
      </w:r>
      <w:r>
        <w:t>capacità adeguata al fine di garantire il supporto professionale e lavorativo dell’azienda ospitante e il</w:t>
      </w:r>
      <w:r>
        <w:rPr>
          <w:spacing w:val="-52"/>
        </w:rPr>
        <w:t xml:space="preserve"> </w:t>
      </w:r>
      <w:r>
        <w:t>raggiungimento degli obiettivi del tirocinio. A tal fine dichiara di essere a conoscenza che ogni tutor</w:t>
      </w:r>
      <w:r>
        <w:rPr>
          <w:spacing w:val="1"/>
        </w:rPr>
        <w:t xml:space="preserve"> </w:t>
      </w:r>
      <w:r>
        <w:t>aziendale</w:t>
      </w:r>
      <w:r>
        <w:rPr>
          <w:spacing w:val="-2"/>
        </w:rPr>
        <w:t xml:space="preserve"> </w:t>
      </w:r>
      <w:r>
        <w:t>può</w:t>
      </w:r>
      <w:r>
        <w:rPr>
          <w:spacing w:val="-1"/>
        </w:rPr>
        <w:t xml:space="preserve"> </w:t>
      </w:r>
      <w:r>
        <w:t>accompagnare</w:t>
      </w:r>
      <w:r>
        <w:rPr>
          <w:spacing w:val="-1"/>
        </w:rPr>
        <w:t xml:space="preserve"> </w:t>
      </w:r>
      <w:r>
        <w:t>fino</w:t>
      </w:r>
      <w:r>
        <w:rPr>
          <w:spacing w:val="-1"/>
        </w:rPr>
        <w:t xml:space="preserve"> </w:t>
      </w:r>
      <w:r>
        <w:t>ad</w:t>
      </w:r>
      <w:r>
        <w:rPr>
          <w:spacing w:val="-2"/>
        </w:rPr>
        <w:t xml:space="preserve"> </w:t>
      </w:r>
      <w:r>
        <w:t>un massimo</w:t>
      </w:r>
      <w:r>
        <w:rPr>
          <w:spacing w:val="-2"/>
        </w:rPr>
        <w:t xml:space="preserve"> </w:t>
      </w:r>
      <w:r>
        <w:t>di tre</w:t>
      </w:r>
      <w:r>
        <w:rPr>
          <w:spacing w:val="4"/>
        </w:rPr>
        <w:t xml:space="preserve"> </w:t>
      </w:r>
      <w:r>
        <w:t>tirocinanti.</w:t>
      </w:r>
    </w:p>
    <w:p w:rsidR="000C6A3B" w:rsidRDefault="00C447AC">
      <w:pPr>
        <w:pStyle w:val="Paragrafoelenco"/>
        <w:numPr>
          <w:ilvl w:val="0"/>
          <w:numId w:val="2"/>
        </w:numPr>
        <w:tabs>
          <w:tab w:val="left" w:pos="822"/>
        </w:tabs>
        <w:ind w:left="822" w:right="0"/>
      </w:pPr>
      <w:r>
        <w:t>Impegnarsi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stipulare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Convenzione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soggetto</w:t>
      </w:r>
      <w:r>
        <w:rPr>
          <w:spacing w:val="2"/>
        </w:rPr>
        <w:t xml:space="preserve"> </w:t>
      </w:r>
      <w:r>
        <w:t>promotore;</w:t>
      </w:r>
    </w:p>
    <w:p w:rsidR="000C6A3B" w:rsidRDefault="00C447AC">
      <w:pPr>
        <w:pStyle w:val="Paragrafoelenco"/>
        <w:numPr>
          <w:ilvl w:val="0"/>
          <w:numId w:val="2"/>
        </w:numPr>
        <w:tabs>
          <w:tab w:val="left" w:pos="822"/>
        </w:tabs>
        <w:spacing w:before="38"/>
        <w:ind w:left="822" w:right="0"/>
      </w:pPr>
      <w:r>
        <w:t>Impegnarsi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compilare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Dichiarazione</w:t>
      </w:r>
      <w:r>
        <w:rPr>
          <w:spacing w:val="-4"/>
        </w:rPr>
        <w:t xml:space="preserve"> </w:t>
      </w:r>
      <w:r>
        <w:t>soggetto</w:t>
      </w:r>
      <w:r>
        <w:rPr>
          <w:spacing w:val="-2"/>
        </w:rPr>
        <w:t xml:space="preserve"> </w:t>
      </w:r>
      <w:r>
        <w:t>ospitante;</w:t>
      </w:r>
    </w:p>
    <w:p w:rsidR="000C6A3B" w:rsidRDefault="00C447AC">
      <w:pPr>
        <w:pStyle w:val="Paragrafoelenco"/>
        <w:numPr>
          <w:ilvl w:val="0"/>
          <w:numId w:val="2"/>
        </w:numPr>
        <w:tabs>
          <w:tab w:val="left" w:pos="822"/>
        </w:tabs>
        <w:spacing w:before="38" w:line="276" w:lineRule="auto"/>
        <w:ind w:left="833" w:right="113" w:hanging="360"/>
      </w:pPr>
      <w:r>
        <w:t>Impegnarsi a collaborare con il soggetto promotore alla redazione e alle eventuali</w:t>
      </w:r>
      <w:r>
        <w:rPr>
          <w:spacing w:val="1"/>
        </w:rPr>
        <w:t xml:space="preserve"> </w:t>
      </w:r>
      <w:r>
        <w:t>variazioni</w:t>
      </w:r>
      <w:r>
        <w:rPr>
          <w:spacing w:val="-1"/>
        </w:rPr>
        <w:t xml:space="preserve"> </w:t>
      </w:r>
      <w:r>
        <w:t>del progetto di tirocinio;</w:t>
      </w:r>
    </w:p>
    <w:p w:rsidR="000C6A3B" w:rsidRDefault="00C447AC">
      <w:pPr>
        <w:pStyle w:val="Paragrafoelenco"/>
        <w:numPr>
          <w:ilvl w:val="0"/>
          <w:numId w:val="2"/>
        </w:numPr>
        <w:tabs>
          <w:tab w:val="left" w:pos="822"/>
        </w:tabs>
        <w:spacing w:line="276" w:lineRule="auto"/>
        <w:ind w:left="833" w:hanging="360"/>
      </w:pPr>
      <w:r>
        <w:t>Impegnarsi a effettuare le comunicazioni obbligatorie di cui al D.L. 150/1996 di competenza del</w:t>
      </w:r>
      <w:r>
        <w:rPr>
          <w:spacing w:val="1"/>
        </w:rPr>
        <w:t xml:space="preserve"> </w:t>
      </w:r>
      <w:r>
        <w:t>soggetto</w:t>
      </w:r>
      <w:r>
        <w:rPr>
          <w:spacing w:val="-2"/>
        </w:rPr>
        <w:t xml:space="preserve"> </w:t>
      </w:r>
      <w:r>
        <w:t>ospitante;</w:t>
      </w:r>
    </w:p>
    <w:p w:rsidR="000C6A3B" w:rsidRDefault="00C447AC">
      <w:pPr>
        <w:pStyle w:val="Paragrafoelenco"/>
        <w:numPr>
          <w:ilvl w:val="0"/>
          <w:numId w:val="2"/>
        </w:numPr>
        <w:tabs>
          <w:tab w:val="left" w:pos="822"/>
        </w:tabs>
        <w:spacing w:line="276" w:lineRule="auto"/>
        <w:ind w:left="833" w:hanging="360"/>
      </w:pPr>
      <w:r>
        <w:t>Impegnarsi, salvo diversamente stabilito dalle parti nella Convenzione, ad assicurare al tirocinante,</w:t>
      </w:r>
      <w:r>
        <w:rPr>
          <w:spacing w:val="1"/>
        </w:rPr>
        <w:t xml:space="preserve"> </w:t>
      </w:r>
      <w:r>
        <w:t>nella fase di avvio del tirocinio, un’adeguata informazione e formazione in materia di salute e</w:t>
      </w:r>
      <w:r>
        <w:rPr>
          <w:spacing w:val="1"/>
        </w:rPr>
        <w:t xml:space="preserve"> </w:t>
      </w:r>
      <w:r>
        <w:t xml:space="preserve">sicurezza sui luoghi di lavoro ai sensi degli artt. 36 e 37 del D. </w:t>
      </w:r>
      <w:proofErr w:type="spellStart"/>
      <w:r>
        <w:t>Lgs</w:t>
      </w:r>
      <w:proofErr w:type="spellEnd"/>
      <w:r>
        <w:t>. N. 81/08; al tirocinante deve</w:t>
      </w:r>
      <w:r>
        <w:rPr>
          <w:spacing w:val="1"/>
        </w:rPr>
        <w:t xml:space="preserve"> </w:t>
      </w:r>
      <w:r>
        <w:t xml:space="preserve">essere, inoltre, garantita, se prevista, la sorveglianza sanitaria ai sensi dell’art. 41 del D. </w:t>
      </w:r>
      <w:proofErr w:type="spellStart"/>
      <w:r>
        <w:t>Lgs</w:t>
      </w:r>
      <w:proofErr w:type="spellEnd"/>
      <w:r>
        <w:t>. N.</w:t>
      </w:r>
      <w:r>
        <w:rPr>
          <w:spacing w:val="1"/>
        </w:rPr>
        <w:t xml:space="preserve"> </w:t>
      </w:r>
      <w:r>
        <w:t>81/2008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fornitura</w:t>
      </w:r>
      <w:r>
        <w:rPr>
          <w:spacing w:val="-1"/>
        </w:rPr>
        <w:t xml:space="preserve"> </w:t>
      </w:r>
      <w:r>
        <w:t>di adeguati</w:t>
      </w:r>
      <w:r>
        <w:rPr>
          <w:spacing w:val="-2"/>
        </w:rPr>
        <w:t xml:space="preserve"> </w:t>
      </w:r>
      <w:r>
        <w:t>dispositivi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protezione</w:t>
      </w:r>
      <w:r>
        <w:rPr>
          <w:spacing w:val="-1"/>
        </w:rPr>
        <w:t xml:space="preserve"> </w:t>
      </w:r>
      <w:r>
        <w:t>individuate</w:t>
      </w:r>
      <w:r>
        <w:rPr>
          <w:spacing w:val="-1"/>
        </w:rPr>
        <w:t xml:space="preserve"> </w:t>
      </w:r>
      <w:r>
        <w:t>e/o</w:t>
      </w:r>
      <w:r>
        <w:rPr>
          <w:spacing w:val="-2"/>
        </w:rPr>
        <w:t xml:space="preserve"> </w:t>
      </w:r>
      <w:r>
        <w:t>collettivi;</w:t>
      </w:r>
    </w:p>
    <w:p w:rsidR="000C6A3B" w:rsidRDefault="00C447AC">
      <w:pPr>
        <w:pStyle w:val="Paragrafoelenco"/>
        <w:numPr>
          <w:ilvl w:val="0"/>
          <w:numId w:val="2"/>
        </w:numPr>
        <w:tabs>
          <w:tab w:val="left" w:pos="822"/>
        </w:tabs>
        <w:spacing w:line="276" w:lineRule="auto"/>
        <w:ind w:left="833" w:hanging="360"/>
      </w:pPr>
      <w:r>
        <w:t>Impegnarsi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mettere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disposizione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tirocinante</w:t>
      </w:r>
      <w:r>
        <w:rPr>
          <w:spacing w:val="1"/>
        </w:rPr>
        <w:t xml:space="preserve"> </w:t>
      </w:r>
      <w:r>
        <w:t>tutte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attrezzature,</w:t>
      </w:r>
      <w:r>
        <w:rPr>
          <w:spacing w:val="1"/>
        </w:rPr>
        <w:t xml:space="preserve"> </w:t>
      </w:r>
      <w:r>
        <w:t>strumentazioni,</w:t>
      </w:r>
      <w:r>
        <w:rPr>
          <w:spacing w:val="1"/>
        </w:rPr>
        <w:t xml:space="preserve"> </w:t>
      </w:r>
      <w:r>
        <w:t>equipaggiamenti, ecc., idonei necessari allo svolgimento delle attività assegnate (rimborsabili dietro</w:t>
      </w:r>
      <w:r>
        <w:rPr>
          <w:spacing w:val="1"/>
        </w:rPr>
        <w:t xml:space="preserve"> </w:t>
      </w:r>
      <w:r>
        <w:t>presentazione</w:t>
      </w:r>
      <w:r>
        <w:rPr>
          <w:spacing w:val="-1"/>
        </w:rPr>
        <w:t xml:space="preserve"> </w:t>
      </w:r>
      <w:r>
        <w:t>di apposita</w:t>
      </w:r>
      <w:r>
        <w:rPr>
          <w:spacing w:val="-1"/>
        </w:rPr>
        <w:t xml:space="preserve"> </w:t>
      </w:r>
      <w:r>
        <w:t>documentazione);</w:t>
      </w:r>
    </w:p>
    <w:p w:rsidR="000C6A3B" w:rsidRDefault="00C447AC">
      <w:pPr>
        <w:pStyle w:val="Paragrafoelenco"/>
        <w:numPr>
          <w:ilvl w:val="0"/>
          <w:numId w:val="2"/>
        </w:numPr>
        <w:tabs>
          <w:tab w:val="left" w:pos="822"/>
        </w:tabs>
        <w:spacing w:line="276" w:lineRule="auto"/>
        <w:ind w:left="833" w:hanging="360"/>
      </w:pPr>
      <w:r>
        <w:t>Impegnarsi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collaborare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soggetto</w:t>
      </w:r>
      <w:r>
        <w:rPr>
          <w:spacing w:val="1"/>
        </w:rPr>
        <w:t xml:space="preserve"> </w:t>
      </w:r>
      <w:r>
        <w:t>promotore</w:t>
      </w:r>
      <w:r>
        <w:rPr>
          <w:spacing w:val="1"/>
        </w:rPr>
        <w:t xml:space="preserve"> </w:t>
      </w:r>
      <w:r>
        <w:t>nell’attività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monitoraggio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verifica</w:t>
      </w:r>
      <w:r>
        <w:rPr>
          <w:spacing w:val="1"/>
        </w:rPr>
        <w:t xml:space="preserve"> </w:t>
      </w:r>
      <w:r>
        <w:t>del</w:t>
      </w:r>
      <w:r>
        <w:rPr>
          <w:spacing w:val="-52"/>
        </w:rPr>
        <w:t xml:space="preserve"> </w:t>
      </w:r>
      <w:r>
        <w:t>tirocinio;</w:t>
      </w:r>
    </w:p>
    <w:p w:rsidR="000C6A3B" w:rsidRDefault="00C447AC">
      <w:pPr>
        <w:pStyle w:val="Paragrafoelenco"/>
        <w:numPr>
          <w:ilvl w:val="0"/>
          <w:numId w:val="2"/>
        </w:numPr>
        <w:tabs>
          <w:tab w:val="left" w:pos="822"/>
        </w:tabs>
        <w:ind w:left="822" w:right="0"/>
      </w:pPr>
      <w:r>
        <w:t>Impegnarsi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collaborare</w:t>
      </w:r>
      <w:r>
        <w:rPr>
          <w:spacing w:val="-1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progressiva</w:t>
      </w:r>
      <w:r>
        <w:rPr>
          <w:spacing w:val="-2"/>
        </w:rPr>
        <w:t xml:space="preserve"> </w:t>
      </w:r>
      <w:r>
        <w:t>redazione</w:t>
      </w:r>
      <w:r>
        <w:rPr>
          <w:spacing w:val="-2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scheda</w:t>
      </w:r>
      <w:r>
        <w:rPr>
          <w:spacing w:val="-3"/>
        </w:rPr>
        <w:t xml:space="preserve"> </w:t>
      </w:r>
      <w:r>
        <w:t>individuale;</w:t>
      </w:r>
    </w:p>
    <w:p w:rsidR="000C6A3B" w:rsidRDefault="00C447AC">
      <w:pPr>
        <w:pStyle w:val="Paragrafoelenco"/>
        <w:numPr>
          <w:ilvl w:val="0"/>
          <w:numId w:val="2"/>
        </w:numPr>
        <w:tabs>
          <w:tab w:val="left" w:pos="822"/>
        </w:tabs>
        <w:spacing w:before="38" w:line="276" w:lineRule="auto"/>
        <w:ind w:left="833" w:hanging="360"/>
      </w:pPr>
      <w:r>
        <w:t>Impegnarsi</w:t>
      </w:r>
      <w:r>
        <w:rPr>
          <w:spacing w:val="1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comunicare</w:t>
      </w:r>
      <w:r>
        <w:rPr>
          <w:spacing w:val="14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t>forma</w:t>
      </w:r>
      <w:r>
        <w:rPr>
          <w:spacing w:val="12"/>
        </w:rPr>
        <w:t xml:space="preserve"> </w:t>
      </w:r>
      <w:r>
        <w:t>scritta</w:t>
      </w:r>
      <w:r>
        <w:rPr>
          <w:spacing w:val="13"/>
        </w:rPr>
        <w:t xml:space="preserve"> </w:t>
      </w:r>
      <w:r>
        <w:t>al</w:t>
      </w:r>
      <w:r>
        <w:rPr>
          <w:spacing w:val="12"/>
        </w:rPr>
        <w:t xml:space="preserve"> </w:t>
      </w:r>
      <w:r>
        <w:t>soggetto</w:t>
      </w:r>
      <w:r>
        <w:rPr>
          <w:spacing w:val="13"/>
        </w:rPr>
        <w:t xml:space="preserve"> </w:t>
      </w:r>
      <w:r>
        <w:t>promotore</w:t>
      </w:r>
      <w:r>
        <w:rPr>
          <w:spacing w:val="13"/>
        </w:rPr>
        <w:t xml:space="preserve"> </w:t>
      </w:r>
      <w:r>
        <w:t>le</w:t>
      </w:r>
      <w:r>
        <w:rPr>
          <w:spacing w:val="12"/>
        </w:rPr>
        <w:t xml:space="preserve"> </w:t>
      </w:r>
      <w:r>
        <w:t>eventuali</w:t>
      </w:r>
      <w:r>
        <w:rPr>
          <w:spacing w:val="14"/>
        </w:rPr>
        <w:t xml:space="preserve"> </w:t>
      </w:r>
      <w:r>
        <w:t>variazioni</w:t>
      </w:r>
      <w:r>
        <w:rPr>
          <w:spacing w:val="12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progetto</w:t>
      </w:r>
      <w:r>
        <w:rPr>
          <w:spacing w:val="-53"/>
        </w:rPr>
        <w:t xml:space="preserve"> </w:t>
      </w:r>
      <w:r>
        <w:t>di tirocinio (es. cambiamento della sede del tirocinio, variazioni di orario, sostituzione del tutor</w:t>
      </w:r>
      <w:r>
        <w:rPr>
          <w:spacing w:val="1"/>
        </w:rPr>
        <w:t xml:space="preserve"> </w:t>
      </w:r>
      <w:r>
        <w:t>aziendale,</w:t>
      </w:r>
      <w:r>
        <w:rPr>
          <w:spacing w:val="-2"/>
        </w:rPr>
        <w:t xml:space="preserve"> </w:t>
      </w:r>
      <w:proofErr w:type="spellStart"/>
      <w:r>
        <w:t>ecc</w:t>
      </w:r>
      <w:proofErr w:type="spellEnd"/>
      <w:r>
        <w:t>);</w:t>
      </w:r>
    </w:p>
    <w:p w:rsidR="000C6A3B" w:rsidRDefault="00C447AC">
      <w:pPr>
        <w:pStyle w:val="Paragrafoelenco"/>
        <w:numPr>
          <w:ilvl w:val="0"/>
          <w:numId w:val="2"/>
        </w:numPr>
        <w:tabs>
          <w:tab w:val="left" w:pos="822"/>
        </w:tabs>
        <w:ind w:left="822" w:right="0"/>
      </w:pPr>
      <w:r>
        <w:t>Impegnarsi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comunicare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soggetto</w:t>
      </w:r>
      <w:r>
        <w:rPr>
          <w:spacing w:val="-5"/>
        </w:rPr>
        <w:t xml:space="preserve"> </w:t>
      </w:r>
      <w:r>
        <w:t>promotore</w:t>
      </w:r>
      <w:r>
        <w:rPr>
          <w:spacing w:val="-5"/>
        </w:rPr>
        <w:t xml:space="preserve"> </w:t>
      </w:r>
      <w:r>
        <w:t>l’eventuale</w:t>
      </w:r>
      <w:r>
        <w:rPr>
          <w:spacing w:val="-6"/>
        </w:rPr>
        <w:t xml:space="preserve"> </w:t>
      </w:r>
      <w:r>
        <w:t>cessazione</w:t>
      </w:r>
      <w:r>
        <w:rPr>
          <w:spacing w:val="-6"/>
        </w:rPr>
        <w:t xml:space="preserve"> </w:t>
      </w:r>
      <w:r>
        <w:t>anticipata</w:t>
      </w:r>
      <w:r>
        <w:rPr>
          <w:spacing w:val="-5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tirocinio;</w:t>
      </w:r>
    </w:p>
    <w:p w:rsidR="000C6A3B" w:rsidRDefault="00C447AC">
      <w:pPr>
        <w:pStyle w:val="Paragrafoelenco"/>
        <w:numPr>
          <w:ilvl w:val="0"/>
          <w:numId w:val="2"/>
        </w:numPr>
        <w:tabs>
          <w:tab w:val="left" w:pos="822"/>
        </w:tabs>
        <w:spacing w:before="38" w:line="276" w:lineRule="auto"/>
        <w:ind w:left="833" w:hanging="360"/>
      </w:pPr>
      <w:r>
        <w:t>Impegnarsi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tenere</w:t>
      </w:r>
      <w:r>
        <w:rPr>
          <w:spacing w:val="1"/>
        </w:rPr>
        <w:t xml:space="preserve"> </w:t>
      </w:r>
      <w:r>
        <w:t>apposito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individuale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presenza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tirocinante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sarà</w:t>
      </w:r>
      <w:r>
        <w:rPr>
          <w:spacing w:val="1"/>
        </w:rPr>
        <w:t xml:space="preserve"> </w:t>
      </w:r>
      <w:r>
        <w:t>fornito</w:t>
      </w:r>
      <w:r>
        <w:rPr>
          <w:spacing w:val="1"/>
        </w:rPr>
        <w:t xml:space="preserve"> </w:t>
      </w:r>
      <w:r>
        <w:t>mensilmente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originale al</w:t>
      </w:r>
      <w:r>
        <w:rPr>
          <w:spacing w:val="-2"/>
        </w:rPr>
        <w:t xml:space="preserve"> </w:t>
      </w:r>
      <w:r>
        <w:t>soggetto</w:t>
      </w:r>
      <w:r>
        <w:rPr>
          <w:spacing w:val="-1"/>
        </w:rPr>
        <w:t xml:space="preserve"> </w:t>
      </w:r>
      <w:r>
        <w:t>promotore;</w:t>
      </w:r>
    </w:p>
    <w:p w:rsidR="000C6A3B" w:rsidRDefault="00C447AC">
      <w:pPr>
        <w:pStyle w:val="Paragrafoelenco"/>
        <w:numPr>
          <w:ilvl w:val="0"/>
          <w:numId w:val="2"/>
        </w:numPr>
        <w:tabs>
          <w:tab w:val="left" w:pos="822"/>
        </w:tabs>
        <w:spacing w:line="276" w:lineRule="auto"/>
        <w:ind w:left="833" w:hanging="360"/>
      </w:pPr>
      <w:r>
        <w:t>Impegnarsi a valutare l’esperienza svolta dal tirocinante ai fini del rilascio dell’Attestazione finale.</w:t>
      </w:r>
    </w:p>
    <w:p w:rsidR="000C6A3B" w:rsidRDefault="000C6A3B">
      <w:pPr>
        <w:spacing w:line="276" w:lineRule="auto"/>
        <w:jc w:val="both"/>
        <w:sectPr w:rsidR="000C6A3B">
          <w:pgSz w:w="11910" w:h="16840"/>
          <w:pgMar w:top="1320" w:right="1020" w:bottom="280" w:left="1020" w:header="720" w:footer="720" w:gutter="0"/>
          <w:cols w:space="720"/>
        </w:sectPr>
      </w:pPr>
    </w:p>
    <w:p w:rsidR="000C6A3B" w:rsidRDefault="00C447AC">
      <w:pPr>
        <w:pStyle w:val="Corpotesto"/>
        <w:tabs>
          <w:tab w:val="left" w:pos="5081"/>
        </w:tabs>
        <w:spacing w:before="79"/>
        <w:ind w:left="114"/>
      </w:pPr>
      <w:r>
        <w:lastRenderedPageBreak/>
        <w:t>Data</w:t>
      </w:r>
      <w:r>
        <w:rPr>
          <w:spacing w:val="-4"/>
        </w:rPr>
        <w:t xml:space="preserve"> </w:t>
      </w:r>
      <w:proofErr w:type="gramStart"/>
      <w:r>
        <w:t>e</w:t>
      </w:r>
      <w:proofErr w:type="gramEnd"/>
      <w:r>
        <w:rPr>
          <w:spacing w:val="-3"/>
        </w:rPr>
        <w:t xml:space="preserve"> </w:t>
      </w:r>
      <w:r>
        <w:t>luogo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0C6A3B" w:rsidRDefault="000C6A3B">
      <w:pPr>
        <w:pStyle w:val="Corpotesto"/>
        <w:rPr>
          <w:sz w:val="20"/>
        </w:rPr>
      </w:pPr>
    </w:p>
    <w:p w:rsidR="000C6A3B" w:rsidRDefault="000C6A3B">
      <w:pPr>
        <w:pStyle w:val="Corpotesto"/>
        <w:spacing w:before="4"/>
        <w:rPr>
          <w:sz w:val="25"/>
        </w:rPr>
      </w:pPr>
    </w:p>
    <w:p w:rsidR="000C6A3B" w:rsidRDefault="00C447AC">
      <w:pPr>
        <w:pStyle w:val="Corpotesto"/>
        <w:spacing w:before="91"/>
        <w:ind w:left="5176"/>
      </w:pPr>
      <w:r>
        <w:t>Firma</w:t>
      </w:r>
      <w:r>
        <w:rPr>
          <w:spacing w:val="-6"/>
        </w:rPr>
        <w:t xml:space="preserve"> </w:t>
      </w:r>
      <w:r>
        <w:t>digitale/autografa*del</w:t>
      </w:r>
      <w:r>
        <w:rPr>
          <w:spacing w:val="-5"/>
        </w:rPr>
        <w:t xml:space="preserve"> </w:t>
      </w:r>
      <w:r>
        <w:t>Legale</w:t>
      </w:r>
      <w:r>
        <w:rPr>
          <w:spacing w:val="-6"/>
        </w:rPr>
        <w:t xml:space="preserve"> </w:t>
      </w:r>
      <w:r>
        <w:t>Rappresentante</w:t>
      </w:r>
    </w:p>
    <w:p w:rsidR="000C6A3B" w:rsidRDefault="000C6A3B">
      <w:pPr>
        <w:pStyle w:val="Corpotesto"/>
        <w:rPr>
          <w:sz w:val="20"/>
        </w:rPr>
      </w:pPr>
    </w:p>
    <w:p w:rsidR="000C6A3B" w:rsidRDefault="000C6A3B">
      <w:pPr>
        <w:pStyle w:val="Corpotesto"/>
        <w:rPr>
          <w:sz w:val="20"/>
        </w:rPr>
      </w:pPr>
    </w:p>
    <w:p w:rsidR="000C6A3B" w:rsidRDefault="000C6A3B">
      <w:pPr>
        <w:pStyle w:val="Corpotesto"/>
        <w:rPr>
          <w:sz w:val="20"/>
        </w:rPr>
      </w:pPr>
    </w:p>
    <w:p w:rsidR="000C6A3B" w:rsidRDefault="00BF7D3C">
      <w:pPr>
        <w:pStyle w:val="Corpotesto"/>
        <w:spacing w:before="1"/>
        <w:rPr>
          <w:sz w:val="11"/>
        </w:rPr>
      </w:pPr>
      <w:r>
        <w:pict>
          <v:shape id="_x0000_s1026" style="position:absolute;margin-left:313.1pt;margin-top:8.6pt;width:225.5pt;height:.1pt;z-index:-251658752;mso-wrap-distance-left:0;mso-wrap-distance-right:0;mso-position-horizontal-relative:page" coordorigin="6262,172" coordsize="4510,0" path="m6262,172r4510,e" filled="f" strokeweight=".44pt">
            <v:path arrowok="t"/>
            <w10:wrap type="topAndBottom" anchorx="page"/>
          </v:shape>
        </w:pict>
      </w:r>
    </w:p>
    <w:p w:rsidR="000C6A3B" w:rsidRDefault="000C6A3B">
      <w:pPr>
        <w:pStyle w:val="Corpotesto"/>
        <w:spacing w:before="1"/>
        <w:rPr>
          <w:sz w:val="29"/>
        </w:rPr>
      </w:pPr>
    </w:p>
    <w:p w:rsidR="000C6A3B" w:rsidRDefault="00C447AC">
      <w:pPr>
        <w:spacing w:before="56" w:line="259" w:lineRule="auto"/>
        <w:ind w:left="114" w:right="379"/>
        <w:jc w:val="both"/>
        <w:rPr>
          <w:rFonts w:ascii="Calibri" w:hAnsi="Calibri"/>
          <w:i/>
        </w:rPr>
      </w:pPr>
      <w:r>
        <w:rPr>
          <w:rFonts w:ascii="Calibri" w:hAnsi="Calibri"/>
          <w:i/>
        </w:rPr>
        <w:t>* in caso di firma autografa, allegare fotocopia del documento di identità o documento di riconoscimento</w:t>
      </w:r>
      <w:r>
        <w:rPr>
          <w:rFonts w:ascii="Calibri" w:hAnsi="Calibri"/>
          <w:i/>
          <w:spacing w:val="-47"/>
        </w:rPr>
        <w:t xml:space="preserve"> </w:t>
      </w:r>
      <w:r>
        <w:rPr>
          <w:rFonts w:ascii="Calibri" w:hAnsi="Calibri"/>
          <w:i/>
        </w:rPr>
        <w:t>equipollente in corso di</w:t>
      </w:r>
      <w:r>
        <w:rPr>
          <w:rFonts w:ascii="Calibri" w:hAnsi="Calibri"/>
          <w:i/>
          <w:spacing w:val="-1"/>
        </w:rPr>
        <w:t xml:space="preserve"> </w:t>
      </w:r>
      <w:r>
        <w:rPr>
          <w:rFonts w:ascii="Calibri" w:hAnsi="Calibri"/>
          <w:i/>
        </w:rPr>
        <w:t>validità</w:t>
      </w:r>
      <w:r>
        <w:rPr>
          <w:rFonts w:ascii="Calibri" w:hAnsi="Calibri"/>
          <w:i/>
          <w:spacing w:val="1"/>
        </w:rPr>
        <w:t xml:space="preserve"> </w:t>
      </w:r>
      <w:r>
        <w:rPr>
          <w:rFonts w:ascii="Calibri" w:hAnsi="Calibri"/>
          <w:i/>
        </w:rPr>
        <w:t>del</w:t>
      </w:r>
      <w:r>
        <w:rPr>
          <w:rFonts w:ascii="Calibri" w:hAnsi="Calibri"/>
          <w:i/>
          <w:spacing w:val="-1"/>
        </w:rPr>
        <w:t xml:space="preserve"> </w:t>
      </w:r>
      <w:r>
        <w:rPr>
          <w:rFonts w:ascii="Calibri" w:hAnsi="Calibri"/>
          <w:i/>
        </w:rPr>
        <w:t>sottoscrittore</w:t>
      </w:r>
    </w:p>
    <w:p w:rsidR="000C6A3B" w:rsidRDefault="000C6A3B">
      <w:pPr>
        <w:pStyle w:val="Corpotesto"/>
        <w:rPr>
          <w:rFonts w:ascii="Calibri"/>
          <w:i/>
        </w:rPr>
      </w:pPr>
    </w:p>
    <w:p w:rsidR="000C6A3B" w:rsidRDefault="000C6A3B">
      <w:pPr>
        <w:pStyle w:val="Corpotesto"/>
        <w:rPr>
          <w:rFonts w:ascii="Calibri"/>
          <w:i/>
        </w:rPr>
      </w:pPr>
    </w:p>
    <w:p w:rsidR="000C6A3B" w:rsidRDefault="00C447AC">
      <w:pPr>
        <w:spacing w:before="145"/>
        <w:ind w:left="114"/>
        <w:jc w:val="both"/>
        <w:rPr>
          <w:rFonts w:ascii="Calibri"/>
          <w:b/>
          <w:sz w:val="20"/>
        </w:rPr>
      </w:pPr>
      <w:r>
        <w:rPr>
          <w:rFonts w:ascii="Calibri"/>
          <w:b/>
          <w:sz w:val="20"/>
        </w:rPr>
        <w:t>Reg.</w:t>
      </w:r>
      <w:r>
        <w:rPr>
          <w:rFonts w:ascii="Calibri"/>
          <w:b/>
          <w:spacing w:val="-5"/>
          <w:sz w:val="20"/>
        </w:rPr>
        <w:t xml:space="preserve"> </w:t>
      </w:r>
      <w:r>
        <w:rPr>
          <w:rFonts w:ascii="Calibri"/>
          <w:b/>
          <w:sz w:val="20"/>
        </w:rPr>
        <w:t>UE</w:t>
      </w:r>
      <w:r>
        <w:rPr>
          <w:rFonts w:ascii="Calibri"/>
          <w:b/>
          <w:spacing w:val="-5"/>
          <w:sz w:val="20"/>
        </w:rPr>
        <w:t xml:space="preserve"> </w:t>
      </w:r>
      <w:r>
        <w:rPr>
          <w:rFonts w:ascii="Calibri"/>
          <w:b/>
          <w:sz w:val="20"/>
        </w:rPr>
        <w:t>2016/679</w:t>
      </w:r>
      <w:r>
        <w:rPr>
          <w:rFonts w:ascii="Calibri"/>
          <w:b/>
          <w:spacing w:val="-3"/>
          <w:sz w:val="20"/>
        </w:rPr>
        <w:t xml:space="preserve"> </w:t>
      </w:r>
      <w:r>
        <w:rPr>
          <w:rFonts w:ascii="Calibri"/>
          <w:b/>
          <w:sz w:val="20"/>
        </w:rPr>
        <w:t>in</w:t>
      </w:r>
      <w:r>
        <w:rPr>
          <w:rFonts w:ascii="Calibri"/>
          <w:b/>
          <w:spacing w:val="-5"/>
          <w:sz w:val="20"/>
        </w:rPr>
        <w:t xml:space="preserve"> </w:t>
      </w:r>
      <w:r>
        <w:rPr>
          <w:rFonts w:ascii="Calibri"/>
          <w:b/>
          <w:sz w:val="20"/>
        </w:rPr>
        <w:t>materia</w:t>
      </w:r>
      <w:r>
        <w:rPr>
          <w:rFonts w:ascii="Calibri"/>
          <w:b/>
          <w:spacing w:val="-4"/>
          <w:sz w:val="20"/>
        </w:rPr>
        <w:t xml:space="preserve"> </w:t>
      </w:r>
      <w:r>
        <w:rPr>
          <w:rFonts w:ascii="Calibri"/>
          <w:b/>
          <w:sz w:val="20"/>
        </w:rPr>
        <w:t>di</w:t>
      </w:r>
      <w:r>
        <w:rPr>
          <w:rFonts w:ascii="Calibri"/>
          <w:b/>
          <w:spacing w:val="-5"/>
          <w:sz w:val="20"/>
        </w:rPr>
        <w:t xml:space="preserve"> </w:t>
      </w:r>
      <w:r>
        <w:rPr>
          <w:rFonts w:ascii="Calibri"/>
          <w:b/>
          <w:sz w:val="20"/>
        </w:rPr>
        <w:t>protezione</w:t>
      </w:r>
      <w:r>
        <w:rPr>
          <w:rFonts w:ascii="Calibri"/>
          <w:b/>
          <w:spacing w:val="-3"/>
          <w:sz w:val="20"/>
        </w:rPr>
        <w:t xml:space="preserve"> </w:t>
      </w:r>
      <w:r>
        <w:rPr>
          <w:rFonts w:ascii="Calibri"/>
          <w:b/>
          <w:sz w:val="20"/>
        </w:rPr>
        <w:t>dei</w:t>
      </w:r>
      <w:r>
        <w:rPr>
          <w:rFonts w:ascii="Calibri"/>
          <w:b/>
          <w:spacing w:val="-5"/>
          <w:sz w:val="20"/>
        </w:rPr>
        <w:t xml:space="preserve"> </w:t>
      </w:r>
      <w:r>
        <w:rPr>
          <w:rFonts w:ascii="Calibri"/>
          <w:b/>
          <w:sz w:val="20"/>
        </w:rPr>
        <w:t>dati</w:t>
      </w:r>
      <w:r>
        <w:rPr>
          <w:rFonts w:ascii="Calibri"/>
          <w:b/>
          <w:spacing w:val="-4"/>
          <w:sz w:val="20"/>
        </w:rPr>
        <w:t xml:space="preserve"> </w:t>
      </w:r>
      <w:r>
        <w:rPr>
          <w:rFonts w:ascii="Calibri"/>
          <w:b/>
          <w:sz w:val="20"/>
        </w:rPr>
        <w:t>personali.</w:t>
      </w:r>
      <w:r>
        <w:rPr>
          <w:rFonts w:ascii="Calibri"/>
          <w:b/>
          <w:spacing w:val="-4"/>
          <w:sz w:val="20"/>
        </w:rPr>
        <w:t xml:space="preserve"> </w:t>
      </w:r>
      <w:r>
        <w:rPr>
          <w:rFonts w:ascii="Calibri"/>
          <w:b/>
          <w:sz w:val="20"/>
        </w:rPr>
        <w:t>Informativa</w:t>
      </w:r>
      <w:r>
        <w:rPr>
          <w:rFonts w:ascii="Calibri"/>
          <w:b/>
          <w:spacing w:val="-4"/>
          <w:sz w:val="20"/>
        </w:rPr>
        <w:t xml:space="preserve"> </w:t>
      </w:r>
      <w:r>
        <w:rPr>
          <w:rFonts w:ascii="Calibri"/>
          <w:b/>
          <w:sz w:val="20"/>
        </w:rPr>
        <w:t>breve</w:t>
      </w:r>
      <w:r>
        <w:rPr>
          <w:rFonts w:ascii="Calibri"/>
          <w:b/>
          <w:spacing w:val="-4"/>
          <w:sz w:val="20"/>
        </w:rPr>
        <w:t xml:space="preserve"> </w:t>
      </w:r>
      <w:r>
        <w:rPr>
          <w:rFonts w:ascii="Calibri"/>
          <w:b/>
          <w:sz w:val="20"/>
        </w:rPr>
        <w:t>sul</w:t>
      </w:r>
      <w:r>
        <w:rPr>
          <w:rFonts w:ascii="Calibri"/>
          <w:b/>
          <w:spacing w:val="-5"/>
          <w:sz w:val="20"/>
        </w:rPr>
        <w:t xml:space="preserve"> </w:t>
      </w:r>
      <w:r>
        <w:rPr>
          <w:rFonts w:ascii="Calibri"/>
          <w:b/>
          <w:sz w:val="20"/>
        </w:rPr>
        <w:t>trattamento</w:t>
      </w:r>
      <w:r>
        <w:rPr>
          <w:rFonts w:ascii="Calibri"/>
          <w:b/>
          <w:spacing w:val="-3"/>
          <w:sz w:val="20"/>
        </w:rPr>
        <w:t xml:space="preserve"> </w:t>
      </w:r>
      <w:r>
        <w:rPr>
          <w:rFonts w:ascii="Calibri"/>
          <w:b/>
          <w:sz w:val="20"/>
        </w:rPr>
        <w:t>dei</w:t>
      </w:r>
      <w:r>
        <w:rPr>
          <w:rFonts w:ascii="Calibri"/>
          <w:b/>
          <w:spacing w:val="-5"/>
          <w:sz w:val="20"/>
        </w:rPr>
        <w:t xml:space="preserve"> </w:t>
      </w:r>
      <w:r>
        <w:rPr>
          <w:rFonts w:ascii="Calibri"/>
          <w:b/>
          <w:sz w:val="20"/>
        </w:rPr>
        <w:t>dati.</w:t>
      </w:r>
    </w:p>
    <w:p w:rsidR="000C6A3B" w:rsidRDefault="00C447AC">
      <w:pPr>
        <w:ind w:left="113" w:right="112"/>
        <w:jc w:val="both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Si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informa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che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i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dati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forniti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saranno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utilizzati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per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lo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svolgimento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dell’istruttoria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relativa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al</w:t>
      </w:r>
      <w:r>
        <w:rPr>
          <w:rFonts w:ascii="Calibri" w:hAnsi="Calibri"/>
          <w:spacing w:val="45"/>
          <w:sz w:val="20"/>
        </w:rPr>
        <w:t xml:space="preserve"> </w:t>
      </w:r>
      <w:r>
        <w:rPr>
          <w:rFonts w:ascii="Calibri" w:hAnsi="Calibri"/>
          <w:sz w:val="20"/>
        </w:rPr>
        <w:t>procedimento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amministrativo per il quale la presente istanza viene resa. Il trattamento è necessario per adempiere ad un obbligo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legale e/o per l'esecuzione di un compito di interesse pubblico (ovvero di rilevante interesse pubblico). I dati forniti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 xml:space="preserve">saranno trattati dal personale in servizio presso l’ufficio di Piano dell’Ambito Territoriale Sociale </w:t>
      </w:r>
      <w:r w:rsidR="009E4D5C">
        <w:rPr>
          <w:rFonts w:ascii="Calibri" w:hAnsi="Calibri"/>
          <w:sz w:val="20"/>
        </w:rPr>
        <w:t>S01_1</w:t>
      </w:r>
      <w:r>
        <w:rPr>
          <w:rFonts w:ascii="Calibri" w:hAnsi="Calibri"/>
          <w:sz w:val="20"/>
        </w:rPr>
        <w:t>, anche con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l’ausilio</w:t>
      </w:r>
      <w:r>
        <w:rPr>
          <w:rFonts w:ascii="Calibri" w:hAnsi="Calibri"/>
          <w:spacing w:val="21"/>
          <w:sz w:val="20"/>
        </w:rPr>
        <w:t xml:space="preserve"> </w:t>
      </w:r>
      <w:r>
        <w:rPr>
          <w:rFonts w:ascii="Calibri" w:hAnsi="Calibri"/>
          <w:sz w:val="20"/>
        </w:rPr>
        <w:t>di</w:t>
      </w:r>
      <w:r>
        <w:rPr>
          <w:rFonts w:ascii="Calibri" w:hAnsi="Calibri"/>
          <w:spacing w:val="21"/>
          <w:sz w:val="20"/>
        </w:rPr>
        <w:t xml:space="preserve"> </w:t>
      </w:r>
      <w:r>
        <w:rPr>
          <w:rFonts w:ascii="Calibri" w:hAnsi="Calibri"/>
          <w:sz w:val="20"/>
        </w:rPr>
        <w:t>mezzi</w:t>
      </w:r>
      <w:r>
        <w:rPr>
          <w:rFonts w:ascii="Calibri" w:hAnsi="Calibri"/>
          <w:spacing w:val="22"/>
          <w:sz w:val="20"/>
        </w:rPr>
        <w:t xml:space="preserve"> </w:t>
      </w:r>
      <w:r>
        <w:rPr>
          <w:rFonts w:ascii="Calibri" w:hAnsi="Calibri"/>
          <w:sz w:val="20"/>
        </w:rPr>
        <w:t>elettronici</w:t>
      </w:r>
      <w:r>
        <w:rPr>
          <w:rFonts w:ascii="Calibri" w:hAnsi="Calibri"/>
          <w:spacing w:val="22"/>
          <w:sz w:val="20"/>
        </w:rPr>
        <w:t xml:space="preserve"> </w:t>
      </w:r>
      <w:r>
        <w:rPr>
          <w:rFonts w:ascii="Calibri" w:hAnsi="Calibri"/>
          <w:sz w:val="20"/>
        </w:rPr>
        <w:t>e</w:t>
      </w:r>
      <w:r>
        <w:rPr>
          <w:rFonts w:ascii="Calibri" w:hAnsi="Calibri"/>
          <w:spacing w:val="21"/>
          <w:sz w:val="20"/>
        </w:rPr>
        <w:t xml:space="preserve"> </w:t>
      </w:r>
      <w:r>
        <w:rPr>
          <w:rFonts w:ascii="Calibri" w:hAnsi="Calibri"/>
          <w:sz w:val="20"/>
        </w:rPr>
        <w:t>potranno</w:t>
      </w:r>
      <w:r>
        <w:rPr>
          <w:rFonts w:ascii="Calibri" w:hAnsi="Calibri"/>
          <w:spacing w:val="21"/>
          <w:sz w:val="20"/>
        </w:rPr>
        <w:t xml:space="preserve"> </w:t>
      </w:r>
      <w:r>
        <w:rPr>
          <w:rFonts w:ascii="Calibri" w:hAnsi="Calibri"/>
          <w:sz w:val="20"/>
        </w:rPr>
        <w:t>essere</w:t>
      </w:r>
      <w:r>
        <w:rPr>
          <w:rFonts w:ascii="Calibri" w:hAnsi="Calibri"/>
          <w:spacing w:val="22"/>
          <w:sz w:val="20"/>
        </w:rPr>
        <w:t xml:space="preserve"> </w:t>
      </w:r>
      <w:r>
        <w:rPr>
          <w:rFonts w:ascii="Calibri" w:hAnsi="Calibri"/>
          <w:sz w:val="20"/>
        </w:rPr>
        <w:t>comunicati</w:t>
      </w:r>
      <w:r>
        <w:rPr>
          <w:rFonts w:ascii="Calibri" w:hAnsi="Calibri"/>
          <w:spacing w:val="22"/>
          <w:sz w:val="20"/>
        </w:rPr>
        <w:t xml:space="preserve"> </w:t>
      </w:r>
      <w:r>
        <w:rPr>
          <w:rFonts w:ascii="Calibri" w:hAnsi="Calibri"/>
          <w:sz w:val="20"/>
        </w:rPr>
        <w:t>ai</w:t>
      </w:r>
      <w:r>
        <w:rPr>
          <w:rFonts w:ascii="Calibri" w:hAnsi="Calibri"/>
          <w:spacing w:val="21"/>
          <w:sz w:val="20"/>
        </w:rPr>
        <w:t xml:space="preserve"> </w:t>
      </w:r>
      <w:r>
        <w:rPr>
          <w:rFonts w:ascii="Calibri" w:hAnsi="Calibri"/>
          <w:sz w:val="20"/>
        </w:rPr>
        <w:t>soggetti</w:t>
      </w:r>
      <w:r>
        <w:rPr>
          <w:rFonts w:ascii="Calibri" w:hAnsi="Calibri"/>
          <w:spacing w:val="21"/>
          <w:sz w:val="20"/>
        </w:rPr>
        <w:t xml:space="preserve"> </w:t>
      </w:r>
      <w:r>
        <w:rPr>
          <w:rFonts w:ascii="Calibri" w:hAnsi="Calibri"/>
          <w:sz w:val="20"/>
        </w:rPr>
        <w:t>terzi</w:t>
      </w:r>
      <w:r>
        <w:rPr>
          <w:rFonts w:ascii="Calibri" w:hAnsi="Calibri"/>
          <w:spacing w:val="22"/>
          <w:sz w:val="20"/>
        </w:rPr>
        <w:t xml:space="preserve"> </w:t>
      </w:r>
      <w:r>
        <w:rPr>
          <w:rFonts w:ascii="Calibri" w:hAnsi="Calibri"/>
          <w:sz w:val="20"/>
        </w:rPr>
        <w:t>nei</w:t>
      </w:r>
      <w:r>
        <w:rPr>
          <w:rFonts w:ascii="Calibri" w:hAnsi="Calibri"/>
          <w:spacing w:val="21"/>
          <w:sz w:val="20"/>
        </w:rPr>
        <w:t xml:space="preserve"> </w:t>
      </w:r>
      <w:r>
        <w:rPr>
          <w:rFonts w:ascii="Calibri" w:hAnsi="Calibri"/>
          <w:sz w:val="20"/>
        </w:rPr>
        <w:t>soli</w:t>
      </w:r>
      <w:r>
        <w:rPr>
          <w:rFonts w:ascii="Calibri" w:hAnsi="Calibri"/>
          <w:spacing w:val="22"/>
          <w:sz w:val="20"/>
        </w:rPr>
        <w:t xml:space="preserve"> </w:t>
      </w:r>
      <w:r>
        <w:rPr>
          <w:rFonts w:ascii="Calibri" w:hAnsi="Calibri"/>
          <w:sz w:val="20"/>
        </w:rPr>
        <w:t>casi</w:t>
      </w:r>
      <w:r>
        <w:rPr>
          <w:rFonts w:ascii="Calibri" w:hAnsi="Calibri"/>
          <w:spacing w:val="21"/>
          <w:sz w:val="20"/>
        </w:rPr>
        <w:t xml:space="preserve"> </w:t>
      </w:r>
      <w:r>
        <w:rPr>
          <w:rFonts w:ascii="Calibri" w:hAnsi="Calibri"/>
          <w:sz w:val="20"/>
        </w:rPr>
        <w:t>previsti</w:t>
      </w:r>
      <w:r>
        <w:rPr>
          <w:rFonts w:ascii="Calibri" w:hAnsi="Calibri"/>
          <w:spacing w:val="21"/>
          <w:sz w:val="20"/>
        </w:rPr>
        <w:t xml:space="preserve"> </w:t>
      </w:r>
      <w:r>
        <w:rPr>
          <w:rFonts w:ascii="Calibri" w:hAnsi="Calibri"/>
          <w:sz w:val="20"/>
        </w:rPr>
        <w:t>dalle</w:t>
      </w:r>
      <w:r>
        <w:rPr>
          <w:rFonts w:ascii="Calibri" w:hAnsi="Calibri"/>
          <w:spacing w:val="22"/>
          <w:sz w:val="20"/>
        </w:rPr>
        <w:t xml:space="preserve"> </w:t>
      </w:r>
      <w:r>
        <w:rPr>
          <w:rFonts w:ascii="Calibri" w:hAnsi="Calibri"/>
          <w:sz w:val="20"/>
        </w:rPr>
        <w:t>disposizioni</w:t>
      </w:r>
      <w:r>
        <w:rPr>
          <w:rFonts w:ascii="Calibri" w:hAnsi="Calibri"/>
          <w:spacing w:val="21"/>
          <w:sz w:val="20"/>
        </w:rPr>
        <w:t xml:space="preserve"> </w:t>
      </w:r>
      <w:r>
        <w:rPr>
          <w:rFonts w:ascii="Calibri" w:hAnsi="Calibri"/>
          <w:sz w:val="20"/>
        </w:rPr>
        <w:t>di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legge o di regolamento, o a terzi interessati nel rispetto della normativa disciplinante l’accesso. I suoi dati saranno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trattati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per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il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tempo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stabilito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dalla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normativa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nazionale,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in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conformità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alle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norme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sulla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conservazione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della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documentazione amministrativa (nel rispetto del Piano di conservazione e scarto dell’Ente). Il conferimento di tali dati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è obbligatorio per dar corso alla richiesta o al procedimento di Suo interesse. Per esercitare i diritti di cui agli artt. 15-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22 del Reg. UE 2016/679 contattare l’ufficio protocollo del Comune o il suo Responsabile della Protezione dei Dati. Maggiori informazioni sul trattamento sono presenti nell’informativa privacy completa sul sito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web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istituzionale del Comune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 xml:space="preserve">di </w:t>
      </w:r>
      <w:r w:rsidR="009E4D5C">
        <w:rPr>
          <w:rFonts w:ascii="Calibri" w:hAnsi="Calibri"/>
          <w:sz w:val="20"/>
        </w:rPr>
        <w:t>Nocera Inferiore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o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esposta negli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uffici di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competenza.</w:t>
      </w:r>
    </w:p>
    <w:sectPr w:rsidR="000C6A3B">
      <w:pgSz w:w="11910" w:h="16840"/>
      <w:pgMar w:top="156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564770"/>
    <w:multiLevelType w:val="hybridMultilevel"/>
    <w:tmpl w:val="A4FCF7B8"/>
    <w:lvl w:ilvl="0" w:tplc="DF5A1CD6">
      <w:numFmt w:val="bullet"/>
      <w:lvlText w:val="-"/>
      <w:lvlJc w:val="left"/>
      <w:pPr>
        <w:ind w:left="834" w:hanging="348"/>
      </w:pPr>
      <w:rPr>
        <w:rFonts w:ascii="Arial MT" w:eastAsia="Arial MT" w:hAnsi="Arial MT" w:cs="Arial MT" w:hint="default"/>
        <w:w w:val="100"/>
        <w:sz w:val="22"/>
        <w:szCs w:val="22"/>
        <w:lang w:val="it-IT" w:eastAsia="en-US" w:bidi="ar-SA"/>
      </w:rPr>
    </w:lvl>
    <w:lvl w:ilvl="1" w:tplc="B8E24506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665E9C72">
      <w:numFmt w:val="bullet"/>
      <w:lvlText w:val="•"/>
      <w:lvlJc w:val="left"/>
      <w:pPr>
        <w:ind w:left="2645" w:hanging="348"/>
      </w:pPr>
      <w:rPr>
        <w:rFonts w:hint="default"/>
        <w:lang w:val="it-IT" w:eastAsia="en-US" w:bidi="ar-SA"/>
      </w:rPr>
    </w:lvl>
    <w:lvl w:ilvl="3" w:tplc="330A8C8E">
      <w:numFmt w:val="bullet"/>
      <w:lvlText w:val="•"/>
      <w:lvlJc w:val="left"/>
      <w:pPr>
        <w:ind w:left="3547" w:hanging="348"/>
      </w:pPr>
      <w:rPr>
        <w:rFonts w:hint="default"/>
        <w:lang w:val="it-IT" w:eastAsia="en-US" w:bidi="ar-SA"/>
      </w:rPr>
    </w:lvl>
    <w:lvl w:ilvl="4" w:tplc="901273BC">
      <w:numFmt w:val="bullet"/>
      <w:lvlText w:val="•"/>
      <w:lvlJc w:val="left"/>
      <w:pPr>
        <w:ind w:left="4450" w:hanging="348"/>
      </w:pPr>
      <w:rPr>
        <w:rFonts w:hint="default"/>
        <w:lang w:val="it-IT" w:eastAsia="en-US" w:bidi="ar-SA"/>
      </w:rPr>
    </w:lvl>
    <w:lvl w:ilvl="5" w:tplc="59BCEEC6">
      <w:numFmt w:val="bullet"/>
      <w:lvlText w:val="•"/>
      <w:lvlJc w:val="left"/>
      <w:pPr>
        <w:ind w:left="5353" w:hanging="348"/>
      </w:pPr>
      <w:rPr>
        <w:rFonts w:hint="default"/>
        <w:lang w:val="it-IT" w:eastAsia="en-US" w:bidi="ar-SA"/>
      </w:rPr>
    </w:lvl>
    <w:lvl w:ilvl="6" w:tplc="C23400D4">
      <w:numFmt w:val="bullet"/>
      <w:lvlText w:val="•"/>
      <w:lvlJc w:val="left"/>
      <w:pPr>
        <w:ind w:left="6255" w:hanging="348"/>
      </w:pPr>
      <w:rPr>
        <w:rFonts w:hint="default"/>
        <w:lang w:val="it-IT" w:eastAsia="en-US" w:bidi="ar-SA"/>
      </w:rPr>
    </w:lvl>
    <w:lvl w:ilvl="7" w:tplc="3A7C3642">
      <w:numFmt w:val="bullet"/>
      <w:lvlText w:val="•"/>
      <w:lvlJc w:val="left"/>
      <w:pPr>
        <w:ind w:left="7158" w:hanging="348"/>
      </w:pPr>
      <w:rPr>
        <w:rFonts w:hint="default"/>
        <w:lang w:val="it-IT" w:eastAsia="en-US" w:bidi="ar-SA"/>
      </w:rPr>
    </w:lvl>
    <w:lvl w:ilvl="8" w:tplc="ECA4FA7E">
      <w:numFmt w:val="bullet"/>
      <w:lvlText w:val="•"/>
      <w:lvlJc w:val="left"/>
      <w:pPr>
        <w:ind w:left="8060" w:hanging="348"/>
      </w:pPr>
      <w:rPr>
        <w:rFonts w:hint="default"/>
        <w:lang w:val="it-IT" w:eastAsia="en-US" w:bidi="ar-SA"/>
      </w:rPr>
    </w:lvl>
  </w:abstractNum>
  <w:abstractNum w:abstractNumId="1" w15:restartNumberingAfterBreak="0">
    <w:nsid w:val="79A618C5"/>
    <w:multiLevelType w:val="hybridMultilevel"/>
    <w:tmpl w:val="FA4494A8"/>
    <w:lvl w:ilvl="0" w:tplc="95C8872C">
      <w:numFmt w:val="bullet"/>
      <w:lvlText w:val="□"/>
      <w:lvlJc w:val="left"/>
      <w:pPr>
        <w:ind w:left="834" w:hanging="348"/>
      </w:pPr>
      <w:rPr>
        <w:rFonts w:ascii="Symbol" w:eastAsia="Symbol" w:hAnsi="Symbol" w:cs="Symbol" w:hint="default"/>
        <w:w w:val="60"/>
        <w:sz w:val="22"/>
        <w:szCs w:val="22"/>
        <w:lang w:val="it-IT" w:eastAsia="en-US" w:bidi="ar-SA"/>
      </w:rPr>
    </w:lvl>
    <w:lvl w:ilvl="1" w:tplc="2D0EEA78">
      <w:numFmt w:val="bullet"/>
      <w:lvlText w:val=""/>
      <w:lvlJc w:val="left"/>
      <w:pPr>
        <w:ind w:left="1554" w:hanging="336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2" w:tplc="C3762818">
      <w:numFmt w:val="bullet"/>
      <w:lvlText w:val="•"/>
      <w:lvlJc w:val="left"/>
      <w:pPr>
        <w:ind w:left="2482" w:hanging="336"/>
      </w:pPr>
      <w:rPr>
        <w:rFonts w:hint="default"/>
        <w:lang w:val="it-IT" w:eastAsia="en-US" w:bidi="ar-SA"/>
      </w:rPr>
    </w:lvl>
    <w:lvl w:ilvl="3" w:tplc="9D02EC62">
      <w:numFmt w:val="bullet"/>
      <w:lvlText w:val="•"/>
      <w:lvlJc w:val="left"/>
      <w:pPr>
        <w:ind w:left="3405" w:hanging="336"/>
      </w:pPr>
      <w:rPr>
        <w:rFonts w:hint="default"/>
        <w:lang w:val="it-IT" w:eastAsia="en-US" w:bidi="ar-SA"/>
      </w:rPr>
    </w:lvl>
    <w:lvl w:ilvl="4" w:tplc="25F2294C">
      <w:numFmt w:val="bullet"/>
      <w:lvlText w:val="•"/>
      <w:lvlJc w:val="left"/>
      <w:pPr>
        <w:ind w:left="4328" w:hanging="336"/>
      </w:pPr>
      <w:rPr>
        <w:rFonts w:hint="default"/>
        <w:lang w:val="it-IT" w:eastAsia="en-US" w:bidi="ar-SA"/>
      </w:rPr>
    </w:lvl>
    <w:lvl w:ilvl="5" w:tplc="B1A6C99C">
      <w:numFmt w:val="bullet"/>
      <w:lvlText w:val="•"/>
      <w:lvlJc w:val="left"/>
      <w:pPr>
        <w:ind w:left="5251" w:hanging="336"/>
      </w:pPr>
      <w:rPr>
        <w:rFonts w:hint="default"/>
        <w:lang w:val="it-IT" w:eastAsia="en-US" w:bidi="ar-SA"/>
      </w:rPr>
    </w:lvl>
    <w:lvl w:ilvl="6" w:tplc="E4960B2A">
      <w:numFmt w:val="bullet"/>
      <w:lvlText w:val="•"/>
      <w:lvlJc w:val="left"/>
      <w:pPr>
        <w:ind w:left="6174" w:hanging="336"/>
      </w:pPr>
      <w:rPr>
        <w:rFonts w:hint="default"/>
        <w:lang w:val="it-IT" w:eastAsia="en-US" w:bidi="ar-SA"/>
      </w:rPr>
    </w:lvl>
    <w:lvl w:ilvl="7" w:tplc="8E7EFC92">
      <w:numFmt w:val="bullet"/>
      <w:lvlText w:val="•"/>
      <w:lvlJc w:val="left"/>
      <w:pPr>
        <w:ind w:left="7097" w:hanging="336"/>
      </w:pPr>
      <w:rPr>
        <w:rFonts w:hint="default"/>
        <w:lang w:val="it-IT" w:eastAsia="en-US" w:bidi="ar-SA"/>
      </w:rPr>
    </w:lvl>
    <w:lvl w:ilvl="8" w:tplc="F12810CE">
      <w:numFmt w:val="bullet"/>
      <w:lvlText w:val="•"/>
      <w:lvlJc w:val="left"/>
      <w:pPr>
        <w:ind w:left="8020" w:hanging="336"/>
      </w:pPr>
      <w:rPr>
        <w:rFonts w:hint="default"/>
        <w:lang w:val="it-IT" w:eastAsia="en-US" w:bidi="ar-SA"/>
      </w:rPr>
    </w:lvl>
  </w:abstractNum>
  <w:abstractNum w:abstractNumId="2" w15:restartNumberingAfterBreak="0">
    <w:nsid w:val="7DB31544"/>
    <w:multiLevelType w:val="hybridMultilevel"/>
    <w:tmpl w:val="1910C13A"/>
    <w:lvl w:ilvl="0" w:tplc="65E6B7BC">
      <w:numFmt w:val="bullet"/>
      <w:lvlText w:val="□"/>
      <w:lvlJc w:val="left"/>
      <w:pPr>
        <w:ind w:left="834" w:hanging="348"/>
      </w:pPr>
      <w:rPr>
        <w:rFonts w:ascii="Times New Roman" w:eastAsia="Times New Roman" w:hAnsi="Times New Roman" w:cs="Times New Roman" w:hint="default"/>
        <w:w w:val="128"/>
        <w:sz w:val="22"/>
        <w:szCs w:val="22"/>
        <w:lang w:val="it-IT" w:eastAsia="en-US" w:bidi="ar-SA"/>
      </w:rPr>
    </w:lvl>
    <w:lvl w:ilvl="1" w:tplc="212E4AC8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6F2ECB6C">
      <w:numFmt w:val="bullet"/>
      <w:lvlText w:val="•"/>
      <w:lvlJc w:val="left"/>
      <w:pPr>
        <w:ind w:left="2645" w:hanging="348"/>
      </w:pPr>
      <w:rPr>
        <w:rFonts w:hint="default"/>
        <w:lang w:val="it-IT" w:eastAsia="en-US" w:bidi="ar-SA"/>
      </w:rPr>
    </w:lvl>
    <w:lvl w:ilvl="3" w:tplc="8E04C444">
      <w:numFmt w:val="bullet"/>
      <w:lvlText w:val="•"/>
      <w:lvlJc w:val="left"/>
      <w:pPr>
        <w:ind w:left="3547" w:hanging="348"/>
      </w:pPr>
      <w:rPr>
        <w:rFonts w:hint="default"/>
        <w:lang w:val="it-IT" w:eastAsia="en-US" w:bidi="ar-SA"/>
      </w:rPr>
    </w:lvl>
    <w:lvl w:ilvl="4" w:tplc="E3304782">
      <w:numFmt w:val="bullet"/>
      <w:lvlText w:val="•"/>
      <w:lvlJc w:val="left"/>
      <w:pPr>
        <w:ind w:left="4450" w:hanging="348"/>
      </w:pPr>
      <w:rPr>
        <w:rFonts w:hint="default"/>
        <w:lang w:val="it-IT" w:eastAsia="en-US" w:bidi="ar-SA"/>
      </w:rPr>
    </w:lvl>
    <w:lvl w:ilvl="5" w:tplc="AE906AA4">
      <w:numFmt w:val="bullet"/>
      <w:lvlText w:val="•"/>
      <w:lvlJc w:val="left"/>
      <w:pPr>
        <w:ind w:left="5353" w:hanging="348"/>
      </w:pPr>
      <w:rPr>
        <w:rFonts w:hint="default"/>
        <w:lang w:val="it-IT" w:eastAsia="en-US" w:bidi="ar-SA"/>
      </w:rPr>
    </w:lvl>
    <w:lvl w:ilvl="6" w:tplc="77A808C8">
      <w:numFmt w:val="bullet"/>
      <w:lvlText w:val="•"/>
      <w:lvlJc w:val="left"/>
      <w:pPr>
        <w:ind w:left="6255" w:hanging="348"/>
      </w:pPr>
      <w:rPr>
        <w:rFonts w:hint="default"/>
        <w:lang w:val="it-IT" w:eastAsia="en-US" w:bidi="ar-SA"/>
      </w:rPr>
    </w:lvl>
    <w:lvl w:ilvl="7" w:tplc="56E610B4">
      <w:numFmt w:val="bullet"/>
      <w:lvlText w:val="•"/>
      <w:lvlJc w:val="left"/>
      <w:pPr>
        <w:ind w:left="7158" w:hanging="348"/>
      </w:pPr>
      <w:rPr>
        <w:rFonts w:hint="default"/>
        <w:lang w:val="it-IT" w:eastAsia="en-US" w:bidi="ar-SA"/>
      </w:rPr>
    </w:lvl>
    <w:lvl w:ilvl="8" w:tplc="1AF234EE">
      <w:numFmt w:val="bullet"/>
      <w:lvlText w:val="•"/>
      <w:lvlJc w:val="left"/>
      <w:pPr>
        <w:ind w:left="8060" w:hanging="348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C6A3B"/>
    <w:rsid w:val="000C6A3B"/>
    <w:rsid w:val="00934283"/>
    <w:rsid w:val="009E4D5C"/>
    <w:rsid w:val="00BF7D3C"/>
    <w:rsid w:val="00C447AC"/>
    <w:rsid w:val="00E1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C2231AF"/>
  <w15:docId w15:val="{33D6D74D-A809-4A49-9846-8BE1AD780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114"/>
      <w:outlineLvl w:val="0"/>
    </w:pPr>
    <w:rPr>
      <w:rFonts w:ascii="Cambria" w:eastAsia="Cambria" w:hAnsi="Cambria" w:cs="Cambria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3" w:right="112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CBE63-D811-4216-A104-15657A77B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1120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</dc:creator>
  <cp:lastModifiedBy>Lucio Coticelli</cp:lastModifiedBy>
  <cp:revision>6</cp:revision>
  <dcterms:created xsi:type="dcterms:W3CDTF">2023-05-18T11:47:00Z</dcterms:created>
  <dcterms:modified xsi:type="dcterms:W3CDTF">2023-06-13T06:41:00Z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2023-01-10T00:00:00Z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2023-05-18T00:00:00Z</vt:filetime>
  </property>
</Properties>
</file>