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893" w:rsidRPr="00F219D0" w:rsidRDefault="001D1A45" w:rsidP="006F4086">
      <w:pPr>
        <w:widowControl w:val="0"/>
        <w:rPr>
          <w:rFonts w:ascii="Garamond" w:hAnsi="Garamond" w:cstheme="minorHAnsi"/>
          <w:b/>
          <w:sz w:val="24"/>
          <w:szCs w:val="24"/>
        </w:rPr>
      </w:pPr>
      <w:r w:rsidRPr="006F4086">
        <w:rPr>
          <w:rFonts w:ascii="Garamond" w:hAnsi="Garamond" w:cstheme="minorHAnsi"/>
          <w:b/>
          <w:sz w:val="24"/>
          <w:szCs w:val="24"/>
        </w:rPr>
        <w:t xml:space="preserve">MODELLO </w:t>
      </w:r>
      <w:r w:rsidR="00FB03F4" w:rsidRPr="006F4086">
        <w:rPr>
          <w:rFonts w:ascii="Garamond" w:hAnsi="Garamond" w:cstheme="minorHAnsi"/>
          <w:b/>
          <w:sz w:val="24"/>
          <w:szCs w:val="24"/>
        </w:rPr>
        <w:t>A</w:t>
      </w:r>
      <w:r w:rsidR="009D4638" w:rsidRPr="006F4086">
        <w:rPr>
          <w:rFonts w:ascii="Garamond" w:hAnsi="Garamond" w:cstheme="minorHAnsi"/>
          <w:b/>
          <w:sz w:val="24"/>
          <w:szCs w:val="24"/>
        </w:rPr>
        <w:t xml:space="preserve"> – </w:t>
      </w:r>
      <w:r w:rsidRPr="006F4086">
        <w:rPr>
          <w:rFonts w:ascii="Garamond" w:hAnsi="Garamond" w:cstheme="minorHAnsi"/>
          <w:b/>
          <w:sz w:val="24"/>
          <w:szCs w:val="24"/>
        </w:rPr>
        <w:t>Istanza e d</w:t>
      </w:r>
      <w:r w:rsidR="009D4638" w:rsidRPr="006F4086">
        <w:rPr>
          <w:rFonts w:ascii="Garamond" w:hAnsi="Garamond" w:cstheme="minorHAnsi"/>
          <w:b/>
          <w:sz w:val="24"/>
          <w:szCs w:val="24"/>
        </w:rPr>
        <w:t>ichiarazioni</w:t>
      </w:r>
    </w:p>
    <w:p w:rsidR="00C32101" w:rsidRPr="00F219D0" w:rsidRDefault="00F30893" w:rsidP="006F4086">
      <w:pPr>
        <w:widowControl w:val="0"/>
        <w:jc w:val="right"/>
        <w:rPr>
          <w:rFonts w:ascii="Garamond" w:hAnsi="Garamond" w:cstheme="minorHAnsi"/>
          <w:b/>
          <w:sz w:val="24"/>
          <w:szCs w:val="24"/>
        </w:rPr>
      </w:pPr>
      <w:r w:rsidRPr="00F219D0">
        <w:rPr>
          <w:rFonts w:ascii="Garamond" w:hAnsi="Garamond" w:cstheme="minorHAnsi"/>
          <w:b/>
          <w:sz w:val="24"/>
          <w:szCs w:val="24"/>
        </w:rPr>
        <w:t xml:space="preserve">Spett.le </w:t>
      </w:r>
      <w:r w:rsidR="00C32101" w:rsidRPr="00F219D0">
        <w:rPr>
          <w:rFonts w:ascii="Garamond" w:hAnsi="Garamond" w:cstheme="minorHAnsi"/>
          <w:b/>
          <w:sz w:val="24"/>
          <w:szCs w:val="24"/>
        </w:rPr>
        <w:t>COMUNE DI NOCERA SUPERIORE</w:t>
      </w:r>
    </w:p>
    <w:p w:rsidR="00C32101" w:rsidRPr="00F219D0" w:rsidRDefault="008858DC" w:rsidP="006F4086">
      <w:pPr>
        <w:widowControl w:val="0"/>
        <w:jc w:val="right"/>
        <w:rPr>
          <w:rFonts w:ascii="Garamond" w:hAnsi="Garamond" w:cstheme="minorHAnsi"/>
          <w:b/>
          <w:sz w:val="24"/>
          <w:szCs w:val="24"/>
        </w:rPr>
      </w:pPr>
      <w:r w:rsidRPr="00F219D0">
        <w:rPr>
          <w:rFonts w:ascii="Garamond" w:hAnsi="Garamond" w:cstheme="minorHAnsi"/>
          <w:b/>
          <w:sz w:val="24"/>
          <w:szCs w:val="24"/>
        </w:rPr>
        <w:t>Area Lavori Pubblici,</w:t>
      </w:r>
      <w:r w:rsidR="00C32101" w:rsidRPr="00F219D0">
        <w:rPr>
          <w:rFonts w:ascii="Garamond" w:hAnsi="Garamond" w:cstheme="minorHAnsi"/>
          <w:b/>
          <w:sz w:val="24"/>
          <w:szCs w:val="24"/>
        </w:rPr>
        <w:t xml:space="preserve"> Manutenzione</w:t>
      </w:r>
      <w:r w:rsidRPr="00F219D0">
        <w:rPr>
          <w:rFonts w:ascii="Garamond" w:hAnsi="Garamond" w:cstheme="minorHAnsi"/>
          <w:b/>
          <w:sz w:val="24"/>
          <w:szCs w:val="24"/>
        </w:rPr>
        <w:t>, Verde e Patrimonio</w:t>
      </w:r>
    </w:p>
    <w:p w:rsidR="00C32101" w:rsidRPr="00F219D0" w:rsidRDefault="008858DC" w:rsidP="006F4086">
      <w:pPr>
        <w:widowControl w:val="0"/>
        <w:jc w:val="right"/>
        <w:rPr>
          <w:rFonts w:ascii="Garamond" w:hAnsi="Garamond" w:cstheme="minorHAnsi"/>
          <w:b/>
          <w:sz w:val="24"/>
          <w:szCs w:val="24"/>
        </w:rPr>
      </w:pPr>
      <w:r w:rsidRPr="00F219D0">
        <w:rPr>
          <w:rFonts w:ascii="Garamond" w:hAnsi="Garamond" w:cstheme="minorHAnsi"/>
          <w:b/>
          <w:sz w:val="24"/>
          <w:szCs w:val="24"/>
        </w:rPr>
        <w:t>C</w:t>
      </w:r>
      <w:r w:rsidR="00C32101" w:rsidRPr="00F219D0">
        <w:rPr>
          <w:rFonts w:ascii="Garamond" w:hAnsi="Garamond" w:cstheme="minorHAnsi"/>
          <w:b/>
          <w:sz w:val="24"/>
          <w:szCs w:val="24"/>
        </w:rPr>
        <w:t>orso Giacomo Matteotti, 23</w:t>
      </w:r>
    </w:p>
    <w:p w:rsidR="00C32101" w:rsidRPr="00F219D0" w:rsidRDefault="00C32101" w:rsidP="006F4086">
      <w:pPr>
        <w:widowControl w:val="0"/>
        <w:jc w:val="right"/>
        <w:rPr>
          <w:rFonts w:ascii="Garamond" w:hAnsi="Garamond" w:cstheme="minorHAnsi"/>
          <w:b/>
          <w:sz w:val="24"/>
          <w:szCs w:val="24"/>
        </w:rPr>
      </w:pPr>
      <w:r w:rsidRPr="00F219D0">
        <w:rPr>
          <w:rFonts w:ascii="Garamond" w:hAnsi="Garamond" w:cstheme="minorHAnsi"/>
          <w:b/>
          <w:sz w:val="24"/>
          <w:szCs w:val="24"/>
        </w:rPr>
        <w:t>84015 Nocera Superiore (SA)</w:t>
      </w:r>
    </w:p>
    <w:p w:rsidR="00C32101" w:rsidRPr="00F219D0" w:rsidRDefault="00F30893" w:rsidP="006F4086">
      <w:pPr>
        <w:widowControl w:val="0"/>
        <w:jc w:val="right"/>
        <w:rPr>
          <w:rFonts w:ascii="Garamond" w:hAnsi="Garamond" w:cstheme="minorHAnsi"/>
          <w:b/>
          <w:sz w:val="24"/>
          <w:szCs w:val="24"/>
        </w:rPr>
      </w:pPr>
      <w:r w:rsidRPr="00F219D0">
        <w:rPr>
          <w:rFonts w:ascii="Garamond" w:hAnsi="Garamond" w:cstheme="minorHAnsi"/>
          <w:b/>
          <w:sz w:val="24"/>
          <w:szCs w:val="24"/>
        </w:rPr>
        <w:t>PEC</w:t>
      </w:r>
      <w:r w:rsidR="00C32101" w:rsidRPr="00F219D0">
        <w:rPr>
          <w:rFonts w:ascii="Garamond" w:hAnsi="Garamond" w:cstheme="minorHAnsi"/>
          <w:b/>
          <w:sz w:val="24"/>
          <w:szCs w:val="24"/>
        </w:rPr>
        <w:t xml:space="preserve"> </w:t>
      </w:r>
      <w:r w:rsidR="00F4244A" w:rsidRPr="00F219D0">
        <w:rPr>
          <w:rStyle w:val="Collegamentoipertestuale"/>
          <w:rFonts w:ascii="Garamond" w:hAnsi="Garamond" w:cstheme="minorHAnsi"/>
          <w:b/>
          <w:sz w:val="24"/>
          <w:szCs w:val="24"/>
        </w:rPr>
        <w:t>:</w:t>
      </w:r>
      <w:hyperlink r:id="rId8" w:history="1">
        <w:r w:rsidR="00F4244A" w:rsidRPr="00F219D0">
          <w:rPr>
            <w:rStyle w:val="Collegamentoipertestuale"/>
            <w:rFonts w:ascii="Garamond" w:hAnsi="Garamond" w:cstheme="minorHAnsi"/>
            <w:b/>
            <w:sz w:val="24"/>
            <w:szCs w:val="24"/>
          </w:rPr>
          <w:t>protocollo@pec.comune.nocera-superiore.sa.it</w:t>
        </w:r>
      </w:hyperlink>
    </w:p>
    <w:p w:rsidR="00F30893" w:rsidRPr="00F219D0" w:rsidRDefault="00F30893" w:rsidP="006F4086">
      <w:pPr>
        <w:widowControl w:val="0"/>
        <w:jc w:val="right"/>
        <w:rPr>
          <w:rFonts w:ascii="Garamond" w:hAnsi="Garamond" w:cstheme="minorHAnsi"/>
          <w:b/>
          <w:sz w:val="24"/>
          <w:szCs w:val="24"/>
        </w:rPr>
      </w:pPr>
    </w:p>
    <w:p w:rsidR="009D4638" w:rsidRPr="00F219D0" w:rsidRDefault="009D4638" w:rsidP="006F4086">
      <w:pPr>
        <w:widowControl w:val="0"/>
        <w:rPr>
          <w:rFonts w:ascii="Garamond" w:hAnsi="Garamond" w:cstheme="minorHAnsi"/>
          <w:b/>
          <w:sz w:val="24"/>
          <w:szCs w:val="24"/>
        </w:rPr>
      </w:pPr>
    </w:p>
    <w:p w:rsidR="00C32101" w:rsidRPr="006F4086" w:rsidRDefault="00860689" w:rsidP="006F4086">
      <w:pPr>
        <w:widowControl w:val="0"/>
        <w:pBdr>
          <w:top w:val="single" w:sz="4" w:space="1" w:color="auto"/>
          <w:left w:val="single" w:sz="4" w:space="4" w:color="auto"/>
          <w:bottom w:val="single" w:sz="4" w:space="1" w:color="auto"/>
          <w:right w:val="single" w:sz="4" w:space="4" w:color="auto"/>
        </w:pBdr>
        <w:jc w:val="both"/>
        <w:rPr>
          <w:rFonts w:ascii="Garamond" w:hAnsi="Garamond" w:cstheme="minorHAnsi"/>
          <w:b/>
          <w:sz w:val="24"/>
          <w:szCs w:val="24"/>
        </w:rPr>
      </w:pPr>
      <w:r w:rsidRPr="006F4086">
        <w:rPr>
          <w:rFonts w:ascii="Garamond" w:hAnsi="Garamond" w:cstheme="minorHAnsi"/>
          <w:b/>
          <w:sz w:val="24"/>
          <w:szCs w:val="24"/>
        </w:rPr>
        <w:t xml:space="preserve">INDAGINE DI MERCATO </w:t>
      </w:r>
      <w:r w:rsidR="001B3D0D">
        <w:rPr>
          <w:rFonts w:ascii="Garamond" w:hAnsi="Garamond" w:cstheme="minorHAnsi"/>
          <w:b/>
          <w:sz w:val="24"/>
          <w:szCs w:val="24"/>
        </w:rPr>
        <w:t xml:space="preserve">PER L’AFFIDAMENTO DEL SERVIZIO DI MANUTENZIONE AREE VERDI DI COMPETENZA </w:t>
      </w:r>
      <w:r w:rsidR="00C32101" w:rsidRPr="006F4086">
        <w:rPr>
          <w:rFonts w:ascii="Garamond" w:hAnsi="Garamond" w:cstheme="minorHAnsi"/>
          <w:b/>
          <w:sz w:val="24"/>
          <w:szCs w:val="24"/>
        </w:rPr>
        <w:t xml:space="preserve"> DEL COMUNE DI NOCERA SUPERIORE</w:t>
      </w:r>
      <w:r w:rsidR="005B3FB2" w:rsidRPr="006F4086">
        <w:rPr>
          <w:rFonts w:ascii="Garamond" w:hAnsi="Garamond" w:cstheme="minorHAnsi"/>
          <w:b/>
          <w:sz w:val="24"/>
          <w:szCs w:val="24"/>
        </w:rPr>
        <w:t xml:space="preserve"> (SA)</w:t>
      </w:r>
    </w:p>
    <w:p w:rsidR="009D4638" w:rsidRPr="006F4086" w:rsidRDefault="009D4638" w:rsidP="006F4086">
      <w:pPr>
        <w:widowControl w:val="0"/>
        <w:jc w:val="both"/>
        <w:rPr>
          <w:rFonts w:ascii="Garamond" w:hAnsi="Garamond" w:cstheme="minorHAnsi"/>
          <w:sz w:val="24"/>
          <w:szCs w:val="24"/>
        </w:rPr>
      </w:pPr>
    </w:p>
    <w:p w:rsidR="00F30893" w:rsidRPr="006F4086" w:rsidRDefault="00F30893" w:rsidP="006F4086">
      <w:pPr>
        <w:widowControl w:val="0"/>
        <w:rPr>
          <w:rFonts w:ascii="Garamond" w:hAnsi="Garamond" w:cstheme="minorHAnsi"/>
          <w:sz w:val="24"/>
          <w:szCs w:val="24"/>
        </w:rPr>
      </w:pPr>
    </w:p>
    <w:p w:rsidR="00F30893" w:rsidRPr="006F4086" w:rsidRDefault="00F30893" w:rsidP="006F4086">
      <w:pPr>
        <w:widowControl w:val="0"/>
        <w:jc w:val="both"/>
        <w:rPr>
          <w:rFonts w:ascii="Garamond" w:hAnsi="Garamond" w:cstheme="minorHAnsi"/>
          <w:sz w:val="24"/>
          <w:szCs w:val="24"/>
        </w:rPr>
      </w:pPr>
      <w:r w:rsidRPr="006F4086">
        <w:rPr>
          <w:rFonts w:ascii="Garamond" w:hAnsi="Garamond" w:cstheme="minorHAnsi"/>
          <w:sz w:val="24"/>
          <w:szCs w:val="24"/>
        </w:rPr>
        <w:t>Il sottoscritto (titolo, cognome, nome ) …………………………………………………….…………………………….…………………….</w:t>
      </w:r>
    </w:p>
    <w:p w:rsidR="00F12D0E" w:rsidRPr="006F4086" w:rsidRDefault="00F30893" w:rsidP="006F4086">
      <w:pPr>
        <w:widowControl w:val="0"/>
        <w:jc w:val="both"/>
        <w:rPr>
          <w:rFonts w:ascii="Garamond" w:hAnsi="Garamond" w:cstheme="minorHAnsi"/>
          <w:sz w:val="24"/>
          <w:szCs w:val="24"/>
        </w:rPr>
      </w:pPr>
      <w:r w:rsidRPr="006F4086">
        <w:rPr>
          <w:rFonts w:ascii="Garamond" w:hAnsi="Garamond" w:cstheme="minorHAnsi"/>
          <w:sz w:val="24"/>
          <w:szCs w:val="24"/>
        </w:rPr>
        <w:t xml:space="preserve">nato a ………………………………………… il ……………………….. </w:t>
      </w:r>
      <w:r w:rsidR="00F12D0E" w:rsidRPr="006F4086">
        <w:rPr>
          <w:rFonts w:ascii="Garamond" w:hAnsi="Garamond" w:cstheme="minorHAnsi"/>
          <w:sz w:val="24"/>
          <w:szCs w:val="24"/>
        </w:rPr>
        <w:t>codice fiscale ……………………………………………………………..</w:t>
      </w:r>
    </w:p>
    <w:p w:rsidR="006B1FAF" w:rsidRPr="006F4086" w:rsidRDefault="00F12D0E" w:rsidP="006F4086">
      <w:pPr>
        <w:widowControl w:val="0"/>
        <w:jc w:val="both"/>
        <w:rPr>
          <w:rFonts w:ascii="Garamond" w:hAnsi="Garamond" w:cstheme="minorHAnsi"/>
          <w:sz w:val="24"/>
          <w:szCs w:val="24"/>
        </w:rPr>
      </w:pPr>
      <w:r w:rsidRPr="006F4086">
        <w:rPr>
          <w:rFonts w:ascii="Garamond" w:hAnsi="Garamond" w:cstheme="minorHAnsi"/>
          <w:sz w:val="24"/>
          <w:szCs w:val="24"/>
        </w:rPr>
        <w:t>nella sua qualità di …</w:t>
      </w:r>
      <w:r w:rsidR="006B1FAF" w:rsidRPr="006F4086">
        <w:rPr>
          <w:rFonts w:ascii="Garamond" w:hAnsi="Garamond" w:cstheme="minorHAnsi"/>
          <w:sz w:val="24"/>
          <w:szCs w:val="24"/>
        </w:rPr>
        <w:t>…..</w:t>
      </w:r>
      <w:r w:rsidRPr="006F4086">
        <w:rPr>
          <w:rFonts w:ascii="Garamond" w:hAnsi="Garamond" w:cstheme="minorHAnsi"/>
          <w:sz w:val="24"/>
          <w:szCs w:val="24"/>
        </w:rPr>
        <w:t>………………………………………………………………………………………………………………………………….</w:t>
      </w:r>
    </w:p>
    <w:p w:rsidR="006B1FAF" w:rsidRPr="006F4086" w:rsidRDefault="00F12D0E" w:rsidP="006F4086">
      <w:pPr>
        <w:widowControl w:val="0"/>
        <w:jc w:val="both"/>
        <w:rPr>
          <w:rFonts w:ascii="Garamond" w:hAnsi="Garamond" w:cstheme="minorHAnsi"/>
          <w:sz w:val="24"/>
          <w:szCs w:val="24"/>
        </w:rPr>
      </w:pPr>
      <w:r w:rsidRPr="006F4086">
        <w:rPr>
          <w:rFonts w:ascii="Garamond" w:hAnsi="Garamond" w:cstheme="minorHAnsi"/>
          <w:sz w:val="24"/>
          <w:szCs w:val="24"/>
        </w:rPr>
        <w:t>dell</w:t>
      </w:r>
      <w:r w:rsidR="006B1FAF" w:rsidRPr="006F4086">
        <w:rPr>
          <w:rFonts w:ascii="Garamond" w:hAnsi="Garamond" w:cstheme="minorHAnsi"/>
          <w:sz w:val="24"/>
          <w:szCs w:val="24"/>
        </w:rPr>
        <w:t>’impresa ………………………………………….</w:t>
      </w:r>
      <w:r w:rsidRPr="006F4086">
        <w:rPr>
          <w:rFonts w:ascii="Garamond" w:hAnsi="Garamond" w:cstheme="minorHAnsi"/>
          <w:sz w:val="24"/>
          <w:szCs w:val="24"/>
        </w:rPr>
        <w:t>……………………………………………………………………………………………………….</w:t>
      </w:r>
    </w:p>
    <w:p w:rsidR="00FB03F4" w:rsidRPr="006F4086" w:rsidRDefault="006B1FAF" w:rsidP="006F4086">
      <w:pPr>
        <w:widowControl w:val="0"/>
        <w:jc w:val="both"/>
        <w:rPr>
          <w:rFonts w:ascii="Garamond" w:hAnsi="Garamond" w:cstheme="minorHAnsi"/>
          <w:sz w:val="24"/>
          <w:szCs w:val="24"/>
        </w:rPr>
      </w:pPr>
      <w:r w:rsidRPr="006F4086">
        <w:rPr>
          <w:rFonts w:ascii="Garamond" w:hAnsi="Garamond" w:cstheme="minorHAnsi"/>
          <w:sz w:val="24"/>
          <w:szCs w:val="24"/>
        </w:rPr>
        <w:t xml:space="preserve">con </w:t>
      </w:r>
      <w:r w:rsidR="009B5C36" w:rsidRPr="006F4086">
        <w:rPr>
          <w:rFonts w:ascii="Garamond" w:hAnsi="Garamond" w:cstheme="minorHAnsi"/>
          <w:sz w:val="24"/>
          <w:szCs w:val="24"/>
        </w:rPr>
        <w:t xml:space="preserve">sede legale </w:t>
      </w:r>
      <w:r w:rsidR="00FB03F4" w:rsidRPr="006F4086">
        <w:rPr>
          <w:rFonts w:ascii="Garamond" w:hAnsi="Garamond" w:cstheme="minorHAnsi"/>
          <w:sz w:val="24"/>
          <w:szCs w:val="24"/>
        </w:rPr>
        <w:t>in …………………..……………….…….……… prov (………) alla via/piazza …………………………..……………….</w:t>
      </w:r>
    </w:p>
    <w:p w:rsidR="00FB03F4" w:rsidRPr="006F4086" w:rsidRDefault="00FB03F4" w:rsidP="006F4086">
      <w:pPr>
        <w:widowControl w:val="0"/>
        <w:jc w:val="both"/>
        <w:rPr>
          <w:rFonts w:ascii="Garamond" w:hAnsi="Garamond" w:cstheme="minorHAnsi"/>
          <w:sz w:val="24"/>
          <w:szCs w:val="24"/>
        </w:rPr>
      </w:pPr>
      <w:r w:rsidRPr="006F4086">
        <w:rPr>
          <w:rFonts w:ascii="Garamond" w:hAnsi="Garamond" w:cstheme="minorHAnsi"/>
          <w:b/>
          <w:sz w:val="24"/>
          <w:szCs w:val="24"/>
          <w:u w:val="single"/>
        </w:rPr>
        <w:t>con sede operativa</w:t>
      </w:r>
      <w:r w:rsidRPr="006F4086">
        <w:rPr>
          <w:rFonts w:ascii="Garamond" w:hAnsi="Garamond" w:cstheme="minorHAnsi"/>
          <w:sz w:val="24"/>
          <w:szCs w:val="24"/>
        </w:rPr>
        <w:t xml:space="preserve"> in …………………..……………….……… prov (………) alla via/piazza …………………………..……………….</w:t>
      </w:r>
    </w:p>
    <w:p w:rsidR="009B5C36" w:rsidRPr="006F4086" w:rsidRDefault="009B5C36" w:rsidP="006F4086">
      <w:pPr>
        <w:widowControl w:val="0"/>
        <w:jc w:val="both"/>
        <w:rPr>
          <w:rFonts w:ascii="Garamond" w:hAnsi="Garamond" w:cstheme="minorHAnsi"/>
          <w:sz w:val="24"/>
          <w:szCs w:val="24"/>
        </w:rPr>
      </w:pPr>
      <w:r w:rsidRPr="006F4086">
        <w:rPr>
          <w:rFonts w:ascii="Garamond" w:hAnsi="Garamond" w:cstheme="minorHAnsi"/>
          <w:sz w:val="24"/>
          <w:szCs w:val="24"/>
        </w:rPr>
        <w:t>C.F./P.IVA</w:t>
      </w:r>
      <w:r w:rsidR="006B1FAF" w:rsidRPr="006F4086">
        <w:rPr>
          <w:rFonts w:ascii="Garamond" w:hAnsi="Garamond" w:cstheme="minorHAnsi"/>
          <w:sz w:val="24"/>
          <w:szCs w:val="24"/>
        </w:rPr>
        <w:t xml:space="preserve"> ………..…………………………………………………………</w:t>
      </w:r>
      <w:r w:rsidR="006B1FAF" w:rsidRPr="006F4086">
        <w:rPr>
          <w:rFonts w:ascii="Garamond" w:hAnsi="Garamond" w:cstheme="minorHAnsi"/>
          <w:sz w:val="24"/>
          <w:szCs w:val="24"/>
        </w:rPr>
        <w:tab/>
      </w:r>
      <w:r w:rsidRPr="006F4086">
        <w:rPr>
          <w:rFonts w:ascii="Garamond" w:hAnsi="Garamond" w:cstheme="minorHAnsi"/>
          <w:sz w:val="24"/>
          <w:szCs w:val="24"/>
        </w:rPr>
        <w:t>E-mail …………………………</w:t>
      </w:r>
      <w:r w:rsidR="006B1FAF" w:rsidRPr="006F4086">
        <w:rPr>
          <w:rFonts w:ascii="Garamond" w:hAnsi="Garamond" w:cstheme="minorHAnsi"/>
          <w:sz w:val="24"/>
          <w:szCs w:val="24"/>
        </w:rPr>
        <w:t>….</w:t>
      </w:r>
      <w:r w:rsidRPr="006F4086">
        <w:rPr>
          <w:rFonts w:ascii="Garamond" w:hAnsi="Garamond" w:cstheme="minorHAnsi"/>
          <w:sz w:val="24"/>
          <w:szCs w:val="24"/>
        </w:rPr>
        <w:t>……………………………………….</w:t>
      </w:r>
    </w:p>
    <w:p w:rsidR="009B5C36" w:rsidRPr="006F4086" w:rsidRDefault="009B5C36" w:rsidP="006F4086">
      <w:pPr>
        <w:widowControl w:val="0"/>
        <w:jc w:val="both"/>
        <w:rPr>
          <w:rFonts w:ascii="Garamond" w:hAnsi="Garamond" w:cstheme="minorHAnsi"/>
          <w:sz w:val="24"/>
          <w:szCs w:val="24"/>
        </w:rPr>
      </w:pPr>
      <w:r w:rsidRPr="006F4086">
        <w:rPr>
          <w:rFonts w:ascii="Garamond" w:hAnsi="Garamond" w:cstheme="minorHAnsi"/>
          <w:sz w:val="24"/>
          <w:szCs w:val="24"/>
        </w:rPr>
        <w:t xml:space="preserve">PEC </w:t>
      </w:r>
      <w:r w:rsidR="006B1FAF" w:rsidRPr="006F4086">
        <w:rPr>
          <w:rFonts w:ascii="Garamond" w:hAnsi="Garamond" w:cstheme="minorHAnsi"/>
          <w:sz w:val="24"/>
          <w:szCs w:val="24"/>
        </w:rPr>
        <w:t>……………………….…………………………………………………..</w:t>
      </w:r>
      <w:r w:rsidR="006B1FAF" w:rsidRPr="006F4086">
        <w:rPr>
          <w:rFonts w:ascii="Garamond" w:hAnsi="Garamond" w:cstheme="minorHAnsi"/>
          <w:sz w:val="24"/>
          <w:szCs w:val="24"/>
        </w:rPr>
        <w:tab/>
      </w:r>
      <w:r w:rsidRPr="006F4086">
        <w:rPr>
          <w:rFonts w:ascii="Garamond" w:hAnsi="Garamond" w:cstheme="minorHAnsi"/>
          <w:sz w:val="24"/>
          <w:szCs w:val="24"/>
        </w:rPr>
        <w:t>cellulare ……………</w:t>
      </w:r>
      <w:r w:rsidR="006B1FAF" w:rsidRPr="006F4086">
        <w:rPr>
          <w:rFonts w:ascii="Garamond" w:hAnsi="Garamond" w:cstheme="minorHAnsi"/>
          <w:sz w:val="24"/>
          <w:szCs w:val="24"/>
        </w:rPr>
        <w:t>…………</w:t>
      </w:r>
      <w:r w:rsidRPr="006F4086">
        <w:rPr>
          <w:rFonts w:ascii="Garamond" w:hAnsi="Garamond" w:cstheme="minorHAnsi"/>
          <w:sz w:val="24"/>
          <w:szCs w:val="24"/>
        </w:rPr>
        <w:t>….…………..……..………………….</w:t>
      </w:r>
    </w:p>
    <w:p w:rsidR="006F4086" w:rsidRDefault="006F4086" w:rsidP="006F4086">
      <w:pPr>
        <w:widowControl w:val="0"/>
        <w:jc w:val="center"/>
        <w:rPr>
          <w:rFonts w:ascii="Garamond" w:hAnsi="Garamond" w:cstheme="minorHAnsi"/>
          <w:b/>
          <w:sz w:val="24"/>
          <w:szCs w:val="24"/>
        </w:rPr>
      </w:pPr>
    </w:p>
    <w:p w:rsidR="006B1FAF" w:rsidRDefault="00F30893" w:rsidP="006F4086">
      <w:pPr>
        <w:widowControl w:val="0"/>
        <w:jc w:val="center"/>
        <w:rPr>
          <w:rFonts w:ascii="Garamond" w:hAnsi="Garamond" w:cstheme="minorHAnsi"/>
          <w:b/>
          <w:sz w:val="24"/>
          <w:szCs w:val="24"/>
        </w:rPr>
      </w:pPr>
      <w:r w:rsidRPr="006F4086">
        <w:rPr>
          <w:rFonts w:ascii="Garamond" w:hAnsi="Garamond" w:cstheme="minorHAnsi"/>
          <w:b/>
          <w:sz w:val="24"/>
          <w:szCs w:val="24"/>
        </w:rPr>
        <w:t>DICHIARA</w:t>
      </w:r>
      <w:r w:rsidR="00A0553F" w:rsidRPr="006F4086">
        <w:rPr>
          <w:rFonts w:ascii="Garamond" w:hAnsi="Garamond" w:cstheme="minorHAnsi"/>
          <w:b/>
          <w:sz w:val="24"/>
          <w:szCs w:val="24"/>
        </w:rPr>
        <w:t xml:space="preserve"> IL PROPRIO INTERESSE</w:t>
      </w:r>
    </w:p>
    <w:p w:rsidR="006F4086" w:rsidRPr="006F4086" w:rsidRDefault="006F4086" w:rsidP="006F4086">
      <w:pPr>
        <w:widowControl w:val="0"/>
        <w:jc w:val="center"/>
        <w:rPr>
          <w:rFonts w:ascii="Garamond" w:hAnsi="Garamond" w:cstheme="minorHAnsi"/>
          <w:b/>
          <w:sz w:val="24"/>
          <w:szCs w:val="24"/>
        </w:rPr>
      </w:pPr>
    </w:p>
    <w:p w:rsidR="006B1FAF" w:rsidRPr="006F4086" w:rsidRDefault="006B1FAF" w:rsidP="006F4086">
      <w:pPr>
        <w:widowControl w:val="0"/>
        <w:jc w:val="both"/>
        <w:rPr>
          <w:rFonts w:ascii="Garamond" w:hAnsi="Garamond" w:cstheme="minorHAnsi"/>
          <w:b/>
          <w:sz w:val="24"/>
          <w:szCs w:val="24"/>
        </w:rPr>
      </w:pPr>
      <w:r w:rsidRPr="006F4086">
        <w:rPr>
          <w:rFonts w:ascii="Garamond" w:hAnsi="Garamond" w:cstheme="minorHAnsi"/>
          <w:sz w:val="24"/>
          <w:szCs w:val="24"/>
        </w:rPr>
        <w:t>ad essere invitato a produrre offerta per</w:t>
      </w:r>
      <w:r w:rsidR="00751089" w:rsidRPr="006F4086">
        <w:rPr>
          <w:rFonts w:ascii="Garamond" w:hAnsi="Garamond" w:cstheme="minorHAnsi"/>
          <w:sz w:val="24"/>
          <w:szCs w:val="24"/>
        </w:rPr>
        <w:t xml:space="preserve"> </w:t>
      </w:r>
      <w:r w:rsidR="00AE2EB7">
        <w:rPr>
          <w:rFonts w:ascii="Garamond" w:hAnsi="Garamond" w:cstheme="minorHAnsi"/>
          <w:sz w:val="24"/>
          <w:szCs w:val="24"/>
        </w:rPr>
        <w:t xml:space="preserve">l’affidamento del servizio  di manutenzione aree verdi </w:t>
      </w:r>
      <w:r w:rsidRPr="006F4086">
        <w:rPr>
          <w:rFonts w:ascii="Garamond" w:hAnsi="Garamond" w:cstheme="minorHAnsi"/>
          <w:sz w:val="24"/>
          <w:szCs w:val="24"/>
        </w:rPr>
        <w:t xml:space="preserve">di </w:t>
      </w:r>
      <w:r w:rsidR="00AE2EB7">
        <w:rPr>
          <w:rFonts w:ascii="Garamond" w:hAnsi="Garamond" w:cstheme="minorHAnsi"/>
          <w:sz w:val="24"/>
          <w:szCs w:val="24"/>
        </w:rPr>
        <w:t>competenza</w:t>
      </w:r>
      <w:bookmarkStart w:id="0" w:name="_GoBack"/>
      <w:bookmarkEnd w:id="0"/>
      <w:r w:rsidRPr="006F4086">
        <w:rPr>
          <w:rFonts w:ascii="Garamond" w:hAnsi="Garamond" w:cstheme="minorHAnsi"/>
          <w:sz w:val="24"/>
          <w:szCs w:val="24"/>
        </w:rPr>
        <w:t xml:space="preserve"> </w:t>
      </w:r>
      <w:r w:rsidR="00F4244A" w:rsidRPr="006F4086">
        <w:rPr>
          <w:rFonts w:ascii="Garamond" w:hAnsi="Garamond" w:cstheme="minorHAnsi"/>
          <w:sz w:val="24"/>
          <w:szCs w:val="24"/>
        </w:rPr>
        <w:t>del Comune di Nocera Superiore.</w:t>
      </w:r>
    </w:p>
    <w:p w:rsidR="00F30893" w:rsidRPr="006F4086" w:rsidRDefault="006B1FAF" w:rsidP="006F4086">
      <w:pPr>
        <w:widowControl w:val="0"/>
        <w:tabs>
          <w:tab w:val="left" w:pos="426"/>
        </w:tabs>
        <w:jc w:val="both"/>
        <w:rPr>
          <w:rFonts w:ascii="Garamond" w:hAnsi="Garamond" w:cstheme="minorHAnsi"/>
          <w:sz w:val="24"/>
          <w:szCs w:val="24"/>
        </w:rPr>
      </w:pPr>
      <w:r w:rsidRPr="006F4086">
        <w:rPr>
          <w:rFonts w:ascii="Garamond" w:hAnsi="Garamond" w:cstheme="minorHAnsi"/>
          <w:sz w:val="24"/>
          <w:szCs w:val="24"/>
        </w:rPr>
        <w:t>A</w:t>
      </w:r>
      <w:r w:rsidR="009E5836" w:rsidRPr="006F4086">
        <w:rPr>
          <w:rFonts w:ascii="Garamond" w:hAnsi="Garamond" w:cstheme="minorHAnsi"/>
          <w:sz w:val="24"/>
          <w:szCs w:val="24"/>
        </w:rPr>
        <w:t xml:space="preserve"> tal fine, </w:t>
      </w:r>
      <w:r w:rsidR="00F30893" w:rsidRPr="006F4086">
        <w:rPr>
          <w:rFonts w:ascii="Garamond" w:hAnsi="Garamond" w:cstheme="minorHAnsi"/>
          <w:sz w:val="24"/>
          <w:szCs w:val="24"/>
        </w:rPr>
        <w:t>sotto la propria responsabilità e consapevole delle sanzioni penali previste dall’art. 76 del D.P.R. 445/2000 in caso di false dichiarazioni,</w:t>
      </w:r>
    </w:p>
    <w:p w:rsidR="009E5836" w:rsidRPr="006F4086" w:rsidRDefault="00DD62B2" w:rsidP="006F4086">
      <w:pPr>
        <w:widowControl w:val="0"/>
        <w:jc w:val="center"/>
        <w:rPr>
          <w:rFonts w:ascii="Garamond" w:hAnsi="Garamond" w:cstheme="minorHAnsi"/>
          <w:b/>
          <w:sz w:val="24"/>
          <w:szCs w:val="24"/>
        </w:rPr>
      </w:pPr>
      <w:r w:rsidRPr="006F4086">
        <w:rPr>
          <w:rFonts w:ascii="Garamond" w:hAnsi="Garamond" w:cstheme="minorHAnsi"/>
          <w:b/>
          <w:sz w:val="24"/>
          <w:szCs w:val="24"/>
        </w:rPr>
        <w:t>DICHIARA</w:t>
      </w:r>
    </w:p>
    <w:p w:rsidR="00C32101" w:rsidRPr="006F4086" w:rsidRDefault="00C32101" w:rsidP="006F4086">
      <w:pPr>
        <w:pStyle w:val="Paragrafoelenco"/>
        <w:widowControl w:val="0"/>
        <w:tabs>
          <w:tab w:val="left" w:pos="426"/>
        </w:tabs>
        <w:ind w:left="0"/>
        <w:jc w:val="both"/>
        <w:rPr>
          <w:rFonts w:ascii="Garamond" w:hAnsi="Garamond" w:cstheme="minorHAnsi"/>
          <w:sz w:val="24"/>
          <w:szCs w:val="24"/>
        </w:rPr>
      </w:pPr>
      <w:r w:rsidRPr="006F4086">
        <w:rPr>
          <w:rFonts w:ascii="Garamond" w:hAnsi="Garamond" w:cstheme="minorHAnsi"/>
          <w:sz w:val="24"/>
          <w:szCs w:val="24"/>
        </w:rPr>
        <w:t>che l’impresa:</w:t>
      </w:r>
    </w:p>
    <w:p w:rsidR="006F4086" w:rsidRPr="003E3D45" w:rsidRDefault="00C32101" w:rsidP="006F4086">
      <w:pPr>
        <w:pStyle w:val="Paragrafoelenco"/>
        <w:widowControl w:val="0"/>
        <w:numPr>
          <w:ilvl w:val="0"/>
          <w:numId w:val="5"/>
        </w:numPr>
        <w:spacing w:after="80"/>
        <w:contextualSpacing w:val="0"/>
        <w:jc w:val="both"/>
        <w:rPr>
          <w:rFonts w:ascii="Garamond" w:hAnsi="Garamond" w:cstheme="minorHAnsi"/>
          <w:sz w:val="24"/>
          <w:szCs w:val="24"/>
        </w:rPr>
      </w:pPr>
      <w:r w:rsidRPr="006F4086">
        <w:rPr>
          <w:rFonts w:ascii="Garamond" w:hAnsi="Garamond" w:cstheme="minorHAnsi"/>
          <w:sz w:val="24"/>
          <w:szCs w:val="24"/>
        </w:rPr>
        <w:t xml:space="preserve">non ricade nei motivi di esclusione di cui </w:t>
      </w:r>
      <w:r w:rsidR="006F4086">
        <w:rPr>
          <w:rFonts w:ascii="Garamond" w:hAnsi="Garamond" w:cstheme="minorHAnsi"/>
          <w:sz w:val="24"/>
          <w:szCs w:val="24"/>
        </w:rPr>
        <w:t>94-95-96-97</w:t>
      </w:r>
      <w:r w:rsidR="006F4086" w:rsidRPr="003E3D45">
        <w:rPr>
          <w:rFonts w:ascii="Garamond" w:hAnsi="Garamond" w:cstheme="minorHAnsi"/>
          <w:sz w:val="24"/>
          <w:szCs w:val="24"/>
        </w:rPr>
        <w:t xml:space="preserve"> del D.Lgs. </w:t>
      </w:r>
      <w:r w:rsidR="006F4086">
        <w:rPr>
          <w:rFonts w:ascii="Garamond" w:hAnsi="Garamond" w:cstheme="minorHAnsi"/>
          <w:sz w:val="24"/>
          <w:szCs w:val="24"/>
        </w:rPr>
        <w:t>36</w:t>
      </w:r>
      <w:r w:rsidR="006F4086" w:rsidRPr="003E3D45">
        <w:rPr>
          <w:rFonts w:ascii="Garamond" w:hAnsi="Garamond" w:cstheme="minorHAnsi"/>
          <w:sz w:val="24"/>
          <w:szCs w:val="24"/>
        </w:rPr>
        <w:t>/20</w:t>
      </w:r>
      <w:r w:rsidR="006F4086">
        <w:rPr>
          <w:rFonts w:ascii="Garamond" w:hAnsi="Garamond" w:cstheme="minorHAnsi"/>
          <w:sz w:val="24"/>
          <w:szCs w:val="24"/>
        </w:rPr>
        <w:t>23</w:t>
      </w:r>
      <w:r w:rsidR="006F4086" w:rsidRPr="003E3D45">
        <w:rPr>
          <w:rFonts w:ascii="Garamond" w:hAnsi="Garamond" w:cstheme="minorHAnsi"/>
          <w:sz w:val="24"/>
          <w:szCs w:val="24"/>
        </w:rPr>
        <w:t xml:space="preserve"> e s.m.i.;</w:t>
      </w:r>
    </w:p>
    <w:p w:rsidR="006F4086" w:rsidRPr="006F4086" w:rsidRDefault="00C32101" w:rsidP="00400448">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è i</w:t>
      </w:r>
      <w:r w:rsidR="009E5836" w:rsidRPr="006F4086">
        <w:rPr>
          <w:rFonts w:ascii="Garamond" w:hAnsi="Garamond" w:cstheme="minorHAnsi"/>
          <w:sz w:val="24"/>
          <w:szCs w:val="24"/>
        </w:rPr>
        <w:t>scritta al registro delle imprese presso la Camera di Commercio Industr</w:t>
      </w:r>
      <w:r w:rsidR="00795AFD">
        <w:rPr>
          <w:rFonts w:ascii="Garamond" w:hAnsi="Garamond" w:cstheme="minorHAnsi"/>
          <w:sz w:val="24"/>
          <w:szCs w:val="24"/>
        </w:rPr>
        <w:t>ia Artigianato e Agricoltura di</w:t>
      </w:r>
      <w:r w:rsidR="009E5836" w:rsidRPr="006F4086">
        <w:rPr>
          <w:rFonts w:ascii="Garamond" w:hAnsi="Garamond" w:cstheme="minorHAnsi"/>
          <w:sz w:val="24"/>
          <w:szCs w:val="24"/>
        </w:rPr>
        <w:t>…………………………</w:t>
      </w:r>
      <w:r w:rsidR="00795AFD">
        <w:rPr>
          <w:rFonts w:ascii="Garamond" w:hAnsi="Garamond" w:cstheme="minorHAnsi"/>
          <w:sz w:val="24"/>
          <w:szCs w:val="24"/>
        </w:rPr>
        <w:t>………………</w:t>
      </w:r>
      <w:r w:rsidR="009E5836" w:rsidRPr="006F4086">
        <w:rPr>
          <w:rFonts w:ascii="Garamond" w:hAnsi="Garamond" w:cstheme="minorHAnsi"/>
          <w:sz w:val="24"/>
          <w:szCs w:val="24"/>
        </w:rPr>
        <w:t>con il numero di iscrizione: ………………… R.E.A. …………………………..……………….</w:t>
      </w:r>
      <w:r w:rsidR="00FB03F4" w:rsidRPr="006F4086">
        <w:rPr>
          <w:rFonts w:ascii="Garamond" w:hAnsi="Garamond" w:cstheme="minorHAnsi"/>
          <w:sz w:val="24"/>
          <w:szCs w:val="24"/>
        </w:rPr>
        <w:t xml:space="preserve"> </w:t>
      </w:r>
      <w:r w:rsidR="006F4086" w:rsidRPr="006F4086">
        <w:rPr>
          <w:rFonts w:ascii="Garamond" w:hAnsi="Garamond" w:cstheme="minorHAnsi"/>
          <w:sz w:val="24"/>
          <w:szCs w:val="24"/>
        </w:rPr>
        <w:t>;</w:t>
      </w:r>
    </w:p>
    <w:p w:rsidR="00FB03F4" w:rsidRPr="006F4086" w:rsidRDefault="006B1FAF" w:rsidP="006F4086">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è in possesso dei seguenti requisiti</w:t>
      </w:r>
      <w:r w:rsidR="00FB03F4" w:rsidRPr="006F4086">
        <w:rPr>
          <w:rFonts w:ascii="Garamond" w:hAnsi="Garamond" w:cstheme="minorHAnsi"/>
          <w:sz w:val="24"/>
          <w:szCs w:val="24"/>
        </w:rPr>
        <w:t xml:space="preserve"> di ordine tecnico-organizzativo </w:t>
      </w:r>
      <w:r w:rsidRPr="006F4086">
        <w:rPr>
          <w:rFonts w:ascii="Garamond" w:hAnsi="Garamond" w:cstheme="minorHAnsi"/>
          <w:sz w:val="24"/>
          <w:szCs w:val="24"/>
        </w:rPr>
        <w:t>di cui all'art</w:t>
      </w:r>
      <w:r w:rsidR="006F4086" w:rsidRPr="006F4086">
        <w:rPr>
          <w:rFonts w:ascii="Garamond" w:hAnsi="Garamond" w:cstheme="minorHAnsi"/>
          <w:sz w:val="24"/>
          <w:szCs w:val="24"/>
        </w:rPr>
        <w:t xml:space="preserve">. 28 dell’All.II.12 al Codice </w:t>
      </w:r>
      <w:r w:rsidR="00FB03F4" w:rsidRPr="006F4086">
        <w:rPr>
          <w:rFonts w:ascii="Garamond" w:hAnsi="Garamond" w:cstheme="minorHAnsi"/>
          <w:sz w:val="24"/>
          <w:szCs w:val="24"/>
        </w:rPr>
        <w:t>…………………………………………………………</w:t>
      </w:r>
    </w:p>
    <w:p w:rsidR="006B1FAF" w:rsidRPr="006F4086" w:rsidRDefault="006B1FAF" w:rsidP="006F4086">
      <w:pPr>
        <w:pStyle w:val="Paragrafoelenco"/>
        <w:widowControl w:val="0"/>
        <w:tabs>
          <w:tab w:val="left" w:pos="426"/>
        </w:tabs>
        <w:ind w:left="0"/>
        <w:jc w:val="both"/>
        <w:rPr>
          <w:rFonts w:ascii="Garamond" w:hAnsi="Garamond" w:cstheme="minorHAnsi"/>
          <w:sz w:val="24"/>
          <w:szCs w:val="24"/>
        </w:rPr>
      </w:pPr>
      <w:r w:rsidRPr="006F4086">
        <w:rPr>
          <w:rFonts w:ascii="Garamond" w:hAnsi="Garamond" w:cstheme="minorHAnsi"/>
          <w:sz w:val="24"/>
          <w:szCs w:val="24"/>
        </w:rPr>
        <w:t>………………………………………………………………………………………………</w:t>
      </w:r>
      <w:r w:rsidR="00FB03F4" w:rsidRPr="006F4086">
        <w:rPr>
          <w:rFonts w:ascii="Garamond" w:hAnsi="Garamond" w:cstheme="minorHAnsi"/>
          <w:sz w:val="24"/>
          <w:szCs w:val="24"/>
        </w:rPr>
        <w:t>…………</w:t>
      </w:r>
    </w:p>
    <w:p w:rsidR="00751089" w:rsidRPr="006F4086" w:rsidRDefault="00751089" w:rsidP="006F4086">
      <w:pPr>
        <w:widowControl w:val="0"/>
        <w:tabs>
          <w:tab w:val="left" w:pos="426"/>
        </w:tabs>
        <w:jc w:val="both"/>
        <w:rPr>
          <w:rFonts w:ascii="Garamond" w:hAnsi="Garamond" w:cstheme="minorHAnsi"/>
          <w:sz w:val="24"/>
          <w:szCs w:val="24"/>
        </w:rPr>
      </w:pPr>
      <w:r w:rsidRPr="006F4086">
        <w:rPr>
          <w:rFonts w:ascii="Garamond" w:hAnsi="Garamond" w:cstheme="minorHAnsi"/>
          <w:sz w:val="24"/>
          <w:szCs w:val="24"/>
        </w:rPr>
        <w:t>……………………………………………………………………………………………………………………………………………………………………</w:t>
      </w:r>
      <w:r w:rsidR="00FB03F4" w:rsidRPr="006F4086">
        <w:rPr>
          <w:rFonts w:ascii="Garamond" w:hAnsi="Garamond" w:cstheme="minorHAnsi"/>
          <w:sz w:val="24"/>
          <w:szCs w:val="24"/>
        </w:rPr>
        <w:t>…</w:t>
      </w:r>
    </w:p>
    <w:p w:rsidR="008858DC" w:rsidRDefault="00751089" w:rsidP="008858DC">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è iscritta su piattaforma MEPA (</w:t>
      </w:r>
      <w:hyperlink r:id="rId9" w:history="1">
        <w:r w:rsidR="00FB03F4" w:rsidRPr="006F4086">
          <w:rPr>
            <w:rStyle w:val="Collegamentoipertestuale"/>
            <w:rFonts w:ascii="Garamond" w:hAnsi="Garamond" w:cstheme="minorHAnsi"/>
            <w:sz w:val="24"/>
            <w:szCs w:val="24"/>
          </w:rPr>
          <w:t>https://www.acquistinretepa.it/</w:t>
        </w:r>
      </w:hyperlink>
      <w:r w:rsidRPr="006F4086">
        <w:rPr>
          <w:rFonts w:ascii="Garamond" w:hAnsi="Garamond" w:cstheme="minorHAnsi"/>
          <w:sz w:val="24"/>
          <w:szCs w:val="24"/>
        </w:rPr>
        <w:t xml:space="preserve">) per </w:t>
      </w:r>
      <w:r w:rsidR="00537265">
        <w:rPr>
          <w:rFonts w:ascii="Garamond" w:hAnsi="Garamond" w:cstheme="minorHAnsi"/>
          <w:sz w:val="24"/>
          <w:szCs w:val="24"/>
        </w:rPr>
        <w:t>le categorie sopra descritte;</w:t>
      </w:r>
    </w:p>
    <w:p w:rsidR="00A171B1" w:rsidRDefault="00A171B1" w:rsidP="00A171B1">
      <w:pPr>
        <w:widowControl w:val="0"/>
        <w:tabs>
          <w:tab w:val="left" w:pos="426"/>
        </w:tabs>
        <w:jc w:val="both"/>
        <w:rPr>
          <w:rFonts w:ascii="Garamond" w:hAnsi="Garamond" w:cstheme="minorHAnsi"/>
          <w:sz w:val="24"/>
          <w:szCs w:val="24"/>
        </w:rPr>
      </w:pPr>
    </w:p>
    <w:p w:rsidR="00A171B1" w:rsidRPr="00A171B1" w:rsidRDefault="00A171B1" w:rsidP="00A171B1">
      <w:pPr>
        <w:pStyle w:val="Paragrafoelenco"/>
        <w:widowControl w:val="0"/>
        <w:tabs>
          <w:tab w:val="left" w:pos="426"/>
        </w:tabs>
        <w:ind w:left="0"/>
        <w:rPr>
          <w:rFonts w:ascii="Garamond" w:hAnsi="Garamond" w:cstheme="minorHAnsi"/>
          <w:b/>
          <w:sz w:val="24"/>
          <w:szCs w:val="24"/>
        </w:rPr>
      </w:pPr>
      <w:r w:rsidRPr="00A171B1">
        <w:rPr>
          <w:rFonts w:ascii="Garamond" w:hAnsi="Garamond" w:cstheme="minorHAnsi"/>
          <w:sz w:val="24"/>
          <w:szCs w:val="24"/>
        </w:rPr>
        <w:t>L’Impresa</w:t>
      </w:r>
      <w:r w:rsidRPr="00A171B1">
        <w:rPr>
          <w:rFonts w:ascii="Garamond" w:hAnsi="Garamond" w:cstheme="minorHAnsi"/>
          <w:b/>
          <w:sz w:val="24"/>
          <w:szCs w:val="24"/>
        </w:rPr>
        <w:t xml:space="preserve"> </w:t>
      </w:r>
      <w:r w:rsidRPr="006F4086">
        <w:rPr>
          <w:rFonts w:ascii="Garamond" w:hAnsi="Garamond" w:cstheme="minorHAnsi"/>
          <w:b/>
          <w:sz w:val="24"/>
          <w:szCs w:val="24"/>
        </w:rPr>
        <w:t xml:space="preserve">DICHIARA </w:t>
      </w:r>
      <w:r w:rsidRPr="00A171B1">
        <w:rPr>
          <w:rFonts w:ascii="Garamond" w:hAnsi="Garamond" w:cstheme="minorHAnsi"/>
          <w:sz w:val="24"/>
          <w:szCs w:val="24"/>
        </w:rPr>
        <w:t>altresì:</w:t>
      </w:r>
    </w:p>
    <w:p w:rsidR="00A171B1" w:rsidRPr="00A171B1" w:rsidRDefault="00A171B1" w:rsidP="00A171B1">
      <w:pPr>
        <w:widowControl w:val="0"/>
        <w:tabs>
          <w:tab w:val="left" w:pos="426"/>
        </w:tabs>
        <w:jc w:val="both"/>
        <w:rPr>
          <w:rFonts w:ascii="Garamond" w:hAnsi="Garamond" w:cstheme="minorHAnsi"/>
          <w:sz w:val="24"/>
          <w:szCs w:val="24"/>
        </w:rPr>
      </w:pPr>
    </w:p>
    <w:p w:rsidR="008858DC" w:rsidRPr="006F4086" w:rsidRDefault="008858DC" w:rsidP="008858DC">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lastRenderedPageBreak/>
        <w:t>l’inesistenza di situazioni di controllo/collegamento, ai sensi dell’art. 2359 c.c., con altri partecipanti, salvo l’ipotesi di partecipazione nel medesimo raggruppamento;</w:t>
      </w:r>
    </w:p>
    <w:p w:rsidR="008858DC" w:rsidRPr="006F4086" w:rsidRDefault="008858DC" w:rsidP="008858DC">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l’insussistenza di situazioni, anche potenziali, di conflitto di interesse, ai sensi della normativa vigente, con il Comune di Nocera Superiore;</w:t>
      </w:r>
    </w:p>
    <w:p w:rsidR="008858DC" w:rsidRPr="006F4086" w:rsidRDefault="008858DC" w:rsidP="008858DC">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l’assenza di altre cause di incompatibilità a svolgere prestazioni nell’interesse del Comune di Nocera Superiore;</w:t>
      </w:r>
    </w:p>
    <w:p w:rsidR="008858DC" w:rsidRPr="006F4086" w:rsidRDefault="008858DC" w:rsidP="008858DC">
      <w:pPr>
        <w:pStyle w:val="Paragrafoelenco"/>
        <w:widowControl w:val="0"/>
        <w:numPr>
          <w:ilvl w:val="0"/>
          <w:numId w:val="1"/>
        </w:numPr>
        <w:tabs>
          <w:tab w:val="left" w:pos="426"/>
        </w:tabs>
        <w:ind w:left="0" w:firstLine="0"/>
        <w:jc w:val="both"/>
        <w:rPr>
          <w:rFonts w:ascii="Garamond" w:hAnsi="Garamond" w:cstheme="minorHAnsi"/>
          <w:sz w:val="24"/>
          <w:szCs w:val="24"/>
        </w:rPr>
      </w:pPr>
      <w:r w:rsidRPr="006F4086">
        <w:rPr>
          <w:rFonts w:ascii="Garamond" w:hAnsi="Garamond" w:cstheme="minorHAnsi"/>
          <w:sz w:val="24"/>
          <w:szCs w:val="24"/>
        </w:rPr>
        <w:t>la presa visione integrale dell'avviso pubblico relativo alla procedura in oggetto e la piena accettazione dei relativi contenuti senza alcuna condizione o riserva.</w:t>
      </w:r>
    </w:p>
    <w:p w:rsidR="008858DC" w:rsidRPr="00537265" w:rsidRDefault="008858DC" w:rsidP="008858DC">
      <w:pPr>
        <w:widowControl w:val="0"/>
        <w:tabs>
          <w:tab w:val="left" w:pos="426"/>
        </w:tabs>
        <w:jc w:val="both"/>
        <w:rPr>
          <w:rFonts w:ascii="Garamond" w:hAnsi="Garamond" w:cstheme="minorHAnsi"/>
          <w:sz w:val="24"/>
          <w:szCs w:val="24"/>
        </w:rPr>
      </w:pPr>
    </w:p>
    <w:p w:rsidR="008858DC" w:rsidRDefault="008858DC" w:rsidP="00A171B1">
      <w:pPr>
        <w:pStyle w:val="Paragrafoelenco"/>
        <w:widowControl w:val="0"/>
        <w:numPr>
          <w:ilvl w:val="0"/>
          <w:numId w:val="7"/>
        </w:numPr>
        <w:tabs>
          <w:tab w:val="left" w:pos="426"/>
        </w:tabs>
        <w:ind w:left="426"/>
        <w:rPr>
          <w:rFonts w:ascii="Garamond" w:hAnsi="Garamond" w:cstheme="minorHAnsi"/>
          <w:b/>
          <w:sz w:val="24"/>
          <w:szCs w:val="24"/>
        </w:rPr>
      </w:pPr>
      <w:r>
        <w:rPr>
          <w:rFonts w:ascii="Garamond" w:hAnsi="Garamond" w:cstheme="minorHAnsi"/>
          <w:b/>
          <w:sz w:val="24"/>
          <w:szCs w:val="24"/>
        </w:rPr>
        <w:t>di essere disponibile a praticare un ribasso forfettario sugli importi di cui sopra pari a:…….. %</w:t>
      </w:r>
      <w:r w:rsidR="00026166">
        <w:rPr>
          <w:rFonts w:ascii="Garamond" w:hAnsi="Garamond" w:cstheme="minorHAnsi"/>
          <w:b/>
          <w:sz w:val="24"/>
          <w:szCs w:val="24"/>
        </w:rPr>
        <w:t xml:space="preserve"> (</w:t>
      </w:r>
      <w:r w:rsidR="00026166" w:rsidRPr="00026166">
        <w:rPr>
          <w:rFonts w:ascii="Garamond" w:hAnsi="Garamond" w:cstheme="minorHAnsi"/>
          <w:sz w:val="18"/>
          <w:szCs w:val="18"/>
        </w:rPr>
        <w:t>scrivere la percentuale di ribasso</w:t>
      </w:r>
      <w:r w:rsidR="00026166">
        <w:rPr>
          <w:rFonts w:ascii="Garamond" w:hAnsi="Garamond" w:cstheme="minorHAnsi"/>
          <w:sz w:val="18"/>
          <w:szCs w:val="18"/>
        </w:rPr>
        <w:t>)</w:t>
      </w:r>
    </w:p>
    <w:p w:rsidR="008858DC" w:rsidRPr="001B3D0D" w:rsidRDefault="001B3D0D" w:rsidP="00963DAA">
      <w:pPr>
        <w:pStyle w:val="Paragrafoelenco"/>
        <w:widowControl w:val="0"/>
        <w:numPr>
          <w:ilvl w:val="0"/>
          <w:numId w:val="7"/>
        </w:numPr>
        <w:tabs>
          <w:tab w:val="left" w:pos="426"/>
        </w:tabs>
        <w:ind w:left="426"/>
        <w:jc w:val="both"/>
        <w:rPr>
          <w:rFonts w:ascii="Garamond" w:hAnsi="Garamond" w:cstheme="minorHAnsi"/>
          <w:sz w:val="24"/>
          <w:szCs w:val="24"/>
        </w:rPr>
      </w:pPr>
      <w:r>
        <w:rPr>
          <w:rFonts w:ascii="Garamond" w:hAnsi="Garamond" w:cstheme="minorHAnsi"/>
          <w:b/>
          <w:sz w:val="24"/>
          <w:szCs w:val="24"/>
        </w:rPr>
        <w:t>di impegnarsi, qualora individuato affidatario del servizio in oggetto,</w:t>
      </w:r>
      <w:r w:rsidR="001E2511">
        <w:rPr>
          <w:rFonts w:ascii="Garamond" w:hAnsi="Garamond" w:cstheme="minorHAnsi"/>
          <w:b/>
          <w:sz w:val="24"/>
          <w:szCs w:val="24"/>
        </w:rPr>
        <w:t xml:space="preserve"> a prestare</w:t>
      </w:r>
      <w:r>
        <w:rPr>
          <w:rFonts w:ascii="Garamond" w:hAnsi="Garamond" w:cstheme="minorHAnsi"/>
          <w:b/>
          <w:sz w:val="24"/>
          <w:szCs w:val="24"/>
        </w:rPr>
        <w:t xml:space="preserve"> le seguenti migliorie: ………………………………………………</w:t>
      </w:r>
      <w:r w:rsidR="001E2511">
        <w:rPr>
          <w:rFonts w:ascii="Garamond" w:hAnsi="Garamond" w:cstheme="minorHAnsi"/>
          <w:b/>
          <w:sz w:val="24"/>
          <w:szCs w:val="24"/>
        </w:rPr>
        <w:t>………………………………………………………………………………………………………………………………………………………………………………………………………………………………………………………………</w:t>
      </w:r>
      <w:r>
        <w:rPr>
          <w:rFonts w:ascii="Garamond" w:hAnsi="Garamond" w:cstheme="minorHAnsi"/>
          <w:b/>
          <w:sz w:val="24"/>
          <w:szCs w:val="24"/>
        </w:rPr>
        <w:t>.</w:t>
      </w:r>
    </w:p>
    <w:p w:rsidR="001B3D0D" w:rsidRDefault="001B3D0D" w:rsidP="006F4086">
      <w:pPr>
        <w:widowControl w:val="0"/>
        <w:tabs>
          <w:tab w:val="left" w:pos="426"/>
        </w:tabs>
        <w:jc w:val="both"/>
        <w:rPr>
          <w:rFonts w:ascii="Garamond" w:hAnsi="Garamond" w:cstheme="minorHAnsi"/>
          <w:sz w:val="24"/>
          <w:szCs w:val="24"/>
        </w:rPr>
      </w:pPr>
    </w:p>
    <w:p w:rsidR="00FB03F4" w:rsidRPr="006F4086" w:rsidRDefault="00F41D27" w:rsidP="006F4086">
      <w:pPr>
        <w:widowControl w:val="0"/>
        <w:tabs>
          <w:tab w:val="left" w:pos="426"/>
        </w:tabs>
        <w:jc w:val="both"/>
        <w:rPr>
          <w:rFonts w:ascii="Garamond" w:hAnsi="Garamond" w:cstheme="minorHAnsi"/>
          <w:sz w:val="24"/>
          <w:szCs w:val="24"/>
        </w:rPr>
      </w:pPr>
      <w:r w:rsidRPr="006F4086">
        <w:rPr>
          <w:rFonts w:ascii="Garamond" w:hAnsi="Garamond" w:cstheme="minorHAnsi"/>
          <w:sz w:val="24"/>
          <w:szCs w:val="24"/>
        </w:rPr>
        <w:t>Il sottoscritto è consapevole che</w:t>
      </w:r>
      <w:r w:rsidR="00FB03F4" w:rsidRPr="006F4086">
        <w:rPr>
          <w:rFonts w:ascii="Garamond" w:hAnsi="Garamond" w:cstheme="minorHAnsi"/>
          <w:sz w:val="24"/>
          <w:szCs w:val="24"/>
        </w:rPr>
        <w:t xml:space="preserve"> l’avviso pubblicato dall’Amministrazione Comunale non costituisce proposta contrattuale né determina l’instaurazione di posizioni giuridiche ed obblighi negoziali, né vincola in alcun modo il Comune di Nocera Superiore, che sarà libero di sospendere, modificare o annullare in qualsiasi momento il procedimento avviato, senza che i soggetti richiedenti possano vantare alcuna pretesa.</w:t>
      </w:r>
    </w:p>
    <w:p w:rsidR="001D1A45" w:rsidRPr="006F4086" w:rsidRDefault="000B3477" w:rsidP="006F4086">
      <w:pPr>
        <w:widowControl w:val="0"/>
        <w:tabs>
          <w:tab w:val="left" w:pos="426"/>
        </w:tabs>
        <w:jc w:val="both"/>
        <w:rPr>
          <w:rFonts w:ascii="Garamond" w:hAnsi="Garamond" w:cstheme="minorHAnsi"/>
          <w:sz w:val="24"/>
          <w:szCs w:val="24"/>
        </w:rPr>
      </w:pPr>
      <w:r w:rsidRPr="006F4086">
        <w:rPr>
          <w:rFonts w:ascii="Garamond" w:hAnsi="Garamond" w:cstheme="minorHAnsi"/>
          <w:sz w:val="24"/>
          <w:szCs w:val="24"/>
        </w:rPr>
        <w:t xml:space="preserve">Il sottoscritto dichiara di </w:t>
      </w:r>
      <w:r w:rsidR="00F41D27" w:rsidRPr="006F4086">
        <w:rPr>
          <w:rFonts w:ascii="Garamond" w:hAnsi="Garamond" w:cstheme="minorHAnsi"/>
          <w:sz w:val="24"/>
          <w:szCs w:val="24"/>
        </w:rPr>
        <w:t>aver preso visione e aver compreso l’informativa privacy e di acconsentire al trattamento dei dati personali liberamente riportati nella presente procedura, in armonia con quanto previsto dal Regolamento Europeo sulla protezione dei dati personali 2016/679</w:t>
      </w:r>
      <w:r w:rsidR="001D1A45" w:rsidRPr="006F4086">
        <w:rPr>
          <w:rFonts w:ascii="Garamond" w:hAnsi="Garamond" w:cstheme="minorHAnsi"/>
          <w:sz w:val="24"/>
          <w:szCs w:val="24"/>
        </w:rPr>
        <w:t xml:space="preserve"> e </w:t>
      </w:r>
      <w:r w:rsidR="00F41D27" w:rsidRPr="006F4086">
        <w:rPr>
          <w:rFonts w:ascii="Garamond" w:hAnsi="Garamond" w:cstheme="minorHAnsi"/>
          <w:sz w:val="24"/>
          <w:szCs w:val="24"/>
        </w:rPr>
        <w:t xml:space="preserve">dal </w:t>
      </w:r>
      <w:r w:rsidRPr="006F4086">
        <w:rPr>
          <w:rFonts w:ascii="Garamond" w:hAnsi="Garamond" w:cstheme="minorHAnsi"/>
          <w:sz w:val="24"/>
          <w:szCs w:val="24"/>
        </w:rPr>
        <w:t>D</w:t>
      </w:r>
      <w:r w:rsidR="00F41D27" w:rsidRPr="006F4086">
        <w:rPr>
          <w:rFonts w:ascii="Garamond" w:hAnsi="Garamond" w:cstheme="minorHAnsi"/>
          <w:sz w:val="24"/>
          <w:szCs w:val="24"/>
        </w:rPr>
        <w:t>.</w:t>
      </w:r>
      <w:r w:rsidRPr="006F4086">
        <w:rPr>
          <w:rFonts w:ascii="Garamond" w:hAnsi="Garamond" w:cstheme="minorHAnsi"/>
          <w:sz w:val="24"/>
          <w:szCs w:val="24"/>
        </w:rPr>
        <w:t>L</w:t>
      </w:r>
      <w:r w:rsidR="00F41D27" w:rsidRPr="006F4086">
        <w:rPr>
          <w:rFonts w:ascii="Garamond" w:hAnsi="Garamond" w:cstheme="minorHAnsi"/>
          <w:sz w:val="24"/>
          <w:szCs w:val="24"/>
        </w:rPr>
        <w:t>gs. 196/2003</w:t>
      </w:r>
      <w:r w:rsidR="001D1A45" w:rsidRPr="006F4086">
        <w:rPr>
          <w:rFonts w:ascii="Garamond" w:hAnsi="Garamond" w:cstheme="minorHAnsi"/>
          <w:sz w:val="24"/>
          <w:szCs w:val="24"/>
        </w:rPr>
        <w:t xml:space="preserve"> e s.m.i.</w:t>
      </w:r>
    </w:p>
    <w:p w:rsidR="007B2AB8" w:rsidRPr="006F4086" w:rsidRDefault="007B2AB8" w:rsidP="006F4086">
      <w:pPr>
        <w:widowControl w:val="0"/>
        <w:tabs>
          <w:tab w:val="left" w:pos="426"/>
        </w:tabs>
        <w:jc w:val="both"/>
        <w:rPr>
          <w:rFonts w:ascii="Garamond" w:hAnsi="Garamond" w:cstheme="minorHAnsi"/>
          <w:sz w:val="24"/>
          <w:szCs w:val="24"/>
        </w:rPr>
      </w:pPr>
    </w:p>
    <w:p w:rsidR="007B2AB8" w:rsidRPr="006F4086" w:rsidRDefault="007B2AB8" w:rsidP="006F4086">
      <w:pPr>
        <w:widowControl w:val="0"/>
        <w:tabs>
          <w:tab w:val="left" w:pos="426"/>
        </w:tabs>
        <w:jc w:val="both"/>
        <w:rPr>
          <w:rFonts w:ascii="Garamond" w:hAnsi="Garamond" w:cstheme="minorHAnsi"/>
          <w:b/>
          <w:sz w:val="24"/>
          <w:szCs w:val="24"/>
        </w:rPr>
      </w:pPr>
      <w:r w:rsidRPr="006F4086">
        <w:rPr>
          <w:rFonts w:ascii="Garamond" w:hAnsi="Garamond" w:cstheme="minorHAnsi"/>
          <w:b/>
          <w:sz w:val="24"/>
          <w:szCs w:val="24"/>
        </w:rPr>
        <w:t>ALLEGATI</w:t>
      </w:r>
    </w:p>
    <w:p w:rsidR="007B2AB8" w:rsidRPr="006F4086" w:rsidRDefault="007B2AB8" w:rsidP="006F4086">
      <w:pPr>
        <w:pStyle w:val="Paragrafoelenco"/>
        <w:widowControl w:val="0"/>
        <w:numPr>
          <w:ilvl w:val="0"/>
          <w:numId w:val="4"/>
        </w:numPr>
        <w:tabs>
          <w:tab w:val="left" w:pos="426"/>
        </w:tabs>
        <w:ind w:left="426" w:hanging="426"/>
        <w:contextualSpacing w:val="0"/>
        <w:jc w:val="both"/>
        <w:rPr>
          <w:rFonts w:ascii="Garamond" w:hAnsi="Garamond" w:cstheme="minorHAnsi"/>
          <w:b/>
          <w:sz w:val="24"/>
          <w:szCs w:val="24"/>
        </w:rPr>
      </w:pPr>
      <w:r w:rsidRPr="006F4086">
        <w:rPr>
          <w:rFonts w:ascii="Garamond" w:hAnsi="Garamond" w:cstheme="minorHAnsi"/>
          <w:b/>
          <w:sz w:val="24"/>
          <w:szCs w:val="24"/>
        </w:rPr>
        <w:t>br</w:t>
      </w:r>
      <w:r w:rsidR="005809E7" w:rsidRPr="006F4086">
        <w:rPr>
          <w:rFonts w:ascii="Garamond" w:hAnsi="Garamond" w:cstheme="minorHAnsi"/>
          <w:b/>
          <w:sz w:val="24"/>
          <w:szCs w:val="24"/>
        </w:rPr>
        <w:t>eve descrizione dell’impresa con l’indicazione del personale e delle a</w:t>
      </w:r>
      <w:r w:rsidRPr="006F4086">
        <w:rPr>
          <w:rFonts w:ascii="Garamond" w:hAnsi="Garamond" w:cstheme="minorHAnsi"/>
          <w:b/>
          <w:sz w:val="24"/>
          <w:szCs w:val="24"/>
        </w:rPr>
        <w:t>ttrezzature in dotazione;</w:t>
      </w:r>
    </w:p>
    <w:p w:rsidR="007B2AB8" w:rsidRPr="006F4086" w:rsidRDefault="007B2AB8" w:rsidP="006F4086">
      <w:pPr>
        <w:pStyle w:val="Paragrafoelenco"/>
        <w:widowControl w:val="0"/>
        <w:numPr>
          <w:ilvl w:val="0"/>
          <w:numId w:val="4"/>
        </w:numPr>
        <w:tabs>
          <w:tab w:val="left" w:pos="426"/>
        </w:tabs>
        <w:ind w:left="426" w:hanging="426"/>
        <w:contextualSpacing w:val="0"/>
        <w:jc w:val="both"/>
        <w:rPr>
          <w:rFonts w:ascii="Garamond" w:hAnsi="Garamond" w:cstheme="minorHAnsi"/>
          <w:sz w:val="24"/>
          <w:szCs w:val="24"/>
        </w:rPr>
      </w:pPr>
      <w:r w:rsidRPr="006F4086">
        <w:rPr>
          <w:rFonts w:ascii="Garamond" w:hAnsi="Garamond" w:cstheme="minorHAnsi"/>
          <w:b/>
          <w:sz w:val="24"/>
          <w:szCs w:val="24"/>
        </w:rPr>
        <w:t>elenco dei lavori effettuati nel triennio 2022</w:t>
      </w:r>
      <w:r w:rsidR="00F4244A" w:rsidRPr="006F4086">
        <w:rPr>
          <w:rFonts w:ascii="Garamond" w:hAnsi="Garamond" w:cstheme="minorHAnsi"/>
          <w:b/>
          <w:sz w:val="24"/>
          <w:szCs w:val="24"/>
        </w:rPr>
        <w:t>-2023-2024</w:t>
      </w:r>
      <w:r w:rsidRPr="006F4086">
        <w:rPr>
          <w:rFonts w:ascii="Garamond" w:hAnsi="Garamond" w:cstheme="minorHAnsi"/>
          <w:b/>
          <w:sz w:val="24"/>
          <w:szCs w:val="24"/>
        </w:rPr>
        <w:t xml:space="preserve"> in favore di committenti pubblici o privati.  </w:t>
      </w:r>
    </w:p>
    <w:p w:rsidR="007B2AB8" w:rsidRPr="006F4086" w:rsidRDefault="007B2AB8" w:rsidP="006F4086">
      <w:pPr>
        <w:widowControl w:val="0"/>
        <w:tabs>
          <w:tab w:val="left" w:pos="426"/>
        </w:tabs>
        <w:jc w:val="both"/>
        <w:rPr>
          <w:rFonts w:ascii="Garamond" w:hAnsi="Garamond" w:cstheme="minorHAnsi"/>
          <w:sz w:val="24"/>
          <w:szCs w:val="24"/>
        </w:rPr>
      </w:pPr>
    </w:p>
    <w:p w:rsidR="00DD62B2" w:rsidRPr="006F4086" w:rsidRDefault="00DD62B2" w:rsidP="006F4086">
      <w:pPr>
        <w:widowControl w:val="0"/>
        <w:tabs>
          <w:tab w:val="left" w:pos="426"/>
        </w:tabs>
        <w:jc w:val="both"/>
        <w:rPr>
          <w:rFonts w:ascii="Garamond" w:hAnsi="Garamond" w:cstheme="minorHAnsi"/>
          <w:sz w:val="24"/>
          <w:szCs w:val="24"/>
        </w:rPr>
      </w:pPr>
    </w:p>
    <w:p w:rsidR="00F30893" w:rsidRPr="006F4086" w:rsidRDefault="00F30893" w:rsidP="006F4086">
      <w:pPr>
        <w:widowControl w:val="0"/>
        <w:jc w:val="both"/>
        <w:rPr>
          <w:rFonts w:ascii="Garamond" w:hAnsi="Garamond" w:cstheme="minorHAnsi"/>
          <w:sz w:val="24"/>
          <w:szCs w:val="24"/>
        </w:rPr>
      </w:pPr>
      <w:r w:rsidRPr="006F4086">
        <w:rPr>
          <w:rFonts w:ascii="Garamond" w:hAnsi="Garamond" w:cstheme="minorHAnsi"/>
          <w:sz w:val="24"/>
          <w:szCs w:val="24"/>
        </w:rPr>
        <w:t xml:space="preserve">Data </w:t>
      </w:r>
      <w:r w:rsidR="009B5C36" w:rsidRPr="006F4086">
        <w:rPr>
          <w:rFonts w:ascii="Garamond" w:hAnsi="Garamond" w:cstheme="minorHAnsi"/>
          <w:sz w:val="24"/>
          <w:szCs w:val="24"/>
        </w:rPr>
        <w:t>…………………………………….</w:t>
      </w:r>
    </w:p>
    <w:p w:rsidR="00F30893" w:rsidRPr="00051C84" w:rsidRDefault="00F30893" w:rsidP="006F4086">
      <w:pPr>
        <w:widowControl w:val="0"/>
        <w:ind w:left="6372" w:firstLine="708"/>
        <w:jc w:val="both"/>
        <w:rPr>
          <w:rFonts w:asciiTheme="minorHAnsi" w:hAnsiTheme="minorHAnsi" w:cstheme="minorHAnsi"/>
          <w:sz w:val="22"/>
          <w:szCs w:val="22"/>
        </w:rPr>
      </w:pPr>
      <w:r w:rsidRPr="006F4086">
        <w:rPr>
          <w:rFonts w:ascii="Garamond" w:hAnsi="Garamond" w:cstheme="minorHAnsi"/>
          <w:sz w:val="24"/>
          <w:szCs w:val="24"/>
        </w:rPr>
        <w:t>FIRMA</w:t>
      </w:r>
      <w:r w:rsidR="000B3477" w:rsidRPr="006F4086">
        <w:rPr>
          <w:rFonts w:ascii="Garamond" w:hAnsi="Garamond" w:cstheme="minorHAnsi"/>
          <w:sz w:val="24"/>
          <w:szCs w:val="24"/>
        </w:rPr>
        <w:t xml:space="preserve"> DIG</w:t>
      </w:r>
      <w:r w:rsidR="000B3477">
        <w:rPr>
          <w:rFonts w:asciiTheme="minorHAnsi" w:hAnsiTheme="minorHAnsi" w:cstheme="minorHAnsi"/>
          <w:sz w:val="22"/>
          <w:szCs w:val="22"/>
        </w:rPr>
        <w:t>ITALE</w:t>
      </w:r>
    </w:p>
    <w:sectPr w:rsidR="00F30893" w:rsidRPr="00051C84" w:rsidSect="005A0664">
      <w:headerReference w:type="default" r:id="rId10"/>
      <w:footerReference w:type="default" r:id="rId11"/>
      <w:pgSz w:w="11907" w:h="16840" w:code="9"/>
      <w:pgMar w:top="1021" w:right="1134" w:bottom="1134" w:left="1134" w:header="709" w:footer="363"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B43" w:rsidRDefault="00776B43" w:rsidP="00F30893">
      <w:r>
        <w:separator/>
      </w:r>
    </w:p>
  </w:endnote>
  <w:endnote w:type="continuationSeparator" w:id="0">
    <w:p w:rsidR="00776B43" w:rsidRDefault="00776B43" w:rsidP="00F3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252320"/>
      <w:docPartObj>
        <w:docPartGallery w:val="Page Numbers (Bottom of Page)"/>
        <w:docPartUnique/>
      </w:docPartObj>
    </w:sdtPr>
    <w:sdtEndPr>
      <w:rPr>
        <w:rFonts w:asciiTheme="minorHAnsi" w:hAnsiTheme="minorHAnsi" w:cstheme="minorHAnsi"/>
        <w:sz w:val="18"/>
        <w:szCs w:val="18"/>
      </w:rPr>
    </w:sdtEndPr>
    <w:sdtContent>
      <w:p w:rsidR="00A46575" w:rsidRPr="00A46575" w:rsidRDefault="00A46575">
        <w:pPr>
          <w:pStyle w:val="Pidipagina"/>
          <w:jc w:val="center"/>
          <w:rPr>
            <w:rFonts w:asciiTheme="minorHAnsi" w:hAnsiTheme="minorHAnsi" w:cstheme="minorHAnsi"/>
            <w:sz w:val="18"/>
            <w:szCs w:val="18"/>
          </w:rPr>
        </w:pPr>
        <w:r w:rsidRPr="00A46575">
          <w:rPr>
            <w:rFonts w:asciiTheme="minorHAnsi" w:hAnsiTheme="minorHAnsi" w:cstheme="minorHAnsi"/>
            <w:sz w:val="18"/>
            <w:szCs w:val="18"/>
          </w:rPr>
          <w:fldChar w:fldCharType="begin"/>
        </w:r>
        <w:r w:rsidRPr="00A46575">
          <w:rPr>
            <w:rFonts w:asciiTheme="minorHAnsi" w:hAnsiTheme="minorHAnsi" w:cstheme="minorHAnsi"/>
            <w:sz w:val="18"/>
            <w:szCs w:val="18"/>
          </w:rPr>
          <w:instrText>PAGE   \* MERGEFORMAT</w:instrText>
        </w:r>
        <w:r w:rsidRPr="00A46575">
          <w:rPr>
            <w:rFonts w:asciiTheme="minorHAnsi" w:hAnsiTheme="minorHAnsi" w:cstheme="minorHAnsi"/>
            <w:sz w:val="18"/>
            <w:szCs w:val="18"/>
          </w:rPr>
          <w:fldChar w:fldCharType="separate"/>
        </w:r>
        <w:r w:rsidR="00FC39D8">
          <w:rPr>
            <w:rFonts w:asciiTheme="minorHAnsi" w:hAnsiTheme="minorHAnsi" w:cstheme="minorHAnsi"/>
            <w:noProof/>
            <w:sz w:val="18"/>
            <w:szCs w:val="18"/>
          </w:rPr>
          <w:t>2</w:t>
        </w:r>
        <w:r w:rsidRPr="00A46575">
          <w:rPr>
            <w:rFonts w:asciiTheme="minorHAnsi" w:hAnsiTheme="minorHAnsi" w:cstheme="minorHAnsi"/>
            <w:sz w:val="18"/>
            <w:szCs w:val="18"/>
          </w:rPr>
          <w:fldChar w:fldCharType="end"/>
        </w:r>
      </w:p>
    </w:sdtContent>
  </w:sdt>
  <w:p w:rsidR="00A46575" w:rsidRDefault="00A4657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B43" w:rsidRDefault="00776B43" w:rsidP="00F30893">
      <w:r>
        <w:separator/>
      </w:r>
    </w:p>
  </w:footnote>
  <w:footnote w:type="continuationSeparator" w:id="0">
    <w:p w:rsidR="00776B43" w:rsidRDefault="00776B43" w:rsidP="00F30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664" w:rsidRPr="00795DA7" w:rsidRDefault="005A0664">
    <w:pPr>
      <w:pStyle w:val="Intestazione"/>
      <w:jc w:val="right"/>
      <w:rPr>
        <w:rFonts w:asciiTheme="minorHAnsi" w:hAnsiTheme="minorHAnsi"/>
        <w:sz w:val="18"/>
        <w:szCs w:val="18"/>
      </w:rPr>
    </w:pPr>
  </w:p>
  <w:p w:rsidR="005A0664" w:rsidRDefault="005A066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09F"/>
    <w:multiLevelType w:val="hybridMultilevel"/>
    <w:tmpl w:val="3CACF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A46D12"/>
    <w:multiLevelType w:val="hybridMultilevel"/>
    <w:tmpl w:val="CCE87B84"/>
    <w:lvl w:ilvl="0" w:tplc="10CA53EA">
      <w:start w:val="1"/>
      <w:numFmt w:val="decimal"/>
      <w:lvlText w:val="%1)"/>
      <w:lvlJc w:val="left"/>
      <w:pPr>
        <w:ind w:left="720" w:hanging="360"/>
      </w:pPr>
      <w:rPr>
        <w:rFont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31C5649"/>
    <w:multiLevelType w:val="hybridMultilevel"/>
    <w:tmpl w:val="D7428D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3611240"/>
    <w:multiLevelType w:val="hybridMultilevel"/>
    <w:tmpl w:val="ADFE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5DF11E5"/>
    <w:multiLevelType w:val="hybridMultilevel"/>
    <w:tmpl w:val="82C2CB1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D3332A7"/>
    <w:multiLevelType w:val="hybridMultilevel"/>
    <w:tmpl w:val="CFF0BC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FC90CE5"/>
    <w:multiLevelType w:val="hybridMultilevel"/>
    <w:tmpl w:val="D2B647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A07ADA"/>
    <w:multiLevelType w:val="hybridMultilevel"/>
    <w:tmpl w:val="C1A2D9EE"/>
    <w:lvl w:ilvl="0" w:tplc="F894D74C">
      <w:start w:val="1"/>
      <w:numFmt w:val="bullet"/>
      <w:lvlText w:val=""/>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1"/>
  </w:num>
  <w:num w:numId="5">
    <w:abstractNumId w:val="4"/>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93"/>
    <w:rsid w:val="00026166"/>
    <w:rsid w:val="00093782"/>
    <w:rsid w:val="000B3477"/>
    <w:rsid w:val="000E54E0"/>
    <w:rsid w:val="000F7172"/>
    <w:rsid w:val="001314EF"/>
    <w:rsid w:val="0014036B"/>
    <w:rsid w:val="001B3D0D"/>
    <w:rsid w:val="001C20C6"/>
    <w:rsid w:val="001D1A45"/>
    <w:rsid w:val="001E2511"/>
    <w:rsid w:val="00221951"/>
    <w:rsid w:val="002B2160"/>
    <w:rsid w:val="003E1D9C"/>
    <w:rsid w:val="00450692"/>
    <w:rsid w:val="004A62CB"/>
    <w:rsid w:val="00523E95"/>
    <w:rsid w:val="00530E2D"/>
    <w:rsid w:val="00537265"/>
    <w:rsid w:val="005809E7"/>
    <w:rsid w:val="005A0664"/>
    <w:rsid w:val="005B3FB2"/>
    <w:rsid w:val="005D1B49"/>
    <w:rsid w:val="005F4BCA"/>
    <w:rsid w:val="006A700D"/>
    <w:rsid w:val="006B1FAF"/>
    <w:rsid w:val="006F4086"/>
    <w:rsid w:val="00751089"/>
    <w:rsid w:val="00776B43"/>
    <w:rsid w:val="00780204"/>
    <w:rsid w:val="00795AFD"/>
    <w:rsid w:val="007B2AB8"/>
    <w:rsid w:val="00860689"/>
    <w:rsid w:val="00863689"/>
    <w:rsid w:val="008858DC"/>
    <w:rsid w:val="008B44A6"/>
    <w:rsid w:val="008C1EE8"/>
    <w:rsid w:val="00917320"/>
    <w:rsid w:val="009B5C36"/>
    <w:rsid w:val="009D4638"/>
    <w:rsid w:val="009E5836"/>
    <w:rsid w:val="00A0553F"/>
    <w:rsid w:val="00A171B1"/>
    <w:rsid w:val="00A2199F"/>
    <w:rsid w:val="00A22AD0"/>
    <w:rsid w:val="00A46575"/>
    <w:rsid w:val="00A71B37"/>
    <w:rsid w:val="00AE2EB7"/>
    <w:rsid w:val="00C32101"/>
    <w:rsid w:val="00DD62B2"/>
    <w:rsid w:val="00E47612"/>
    <w:rsid w:val="00EC52F9"/>
    <w:rsid w:val="00F12D0E"/>
    <w:rsid w:val="00F219D0"/>
    <w:rsid w:val="00F30893"/>
    <w:rsid w:val="00F41D27"/>
    <w:rsid w:val="00F4244A"/>
    <w:rsid w:val="00F4526F"/>
    <w:rsid w:val="00FB03F4"/>
    <w:rsid w:val="00FC39D8"/>
    <w:rsid w:val="00FC6C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E081E"/>
  <w15:docId w15:val="{A2D0FB17-587E-4F68-830E-514A9704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C1EE8"/>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F30893"/>
    <w:pPr>
      <w:tabs>
        <w:tab w:val="center" w:pos="4819"/>
        <w:tab w:val="right" w:pos="9638"/>
      </w:tabs>
    </w:pPr>
  </w:style>
  <w:style w:type="character" w:customStyle="1" w:styleId="IntestazioneCarattere">
    <w:name w:val="Intestazione Carattere"/>
    <w:basedOn w:val="Carpredefinitoparagrafo"/>
    <w:link w:val="Intestazione"/>
    <w:uiPriority w:val="99"/>
    <w:rsid w:val="00F30893"/>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rsid w:val="00F30893"/>
    <w:pPr>
      <w:tabs>
        <w:tab w:val="center" w:pos="4819"/>
        <w:tab w:val="right" w:pos="9638"/>
      </w:tabs>
    </w:pPr>
  </w:style>
  <w:style w:type="character" w:customStyle="1" w:styleId="PidipaginaCarattere">
    <w:name w:val="Piè di pagina Carattere"/>
    <w:basedOn w:val="Carpredefinitoparagrafo"/>
    <w:link w:val="Pidipagina"/>
    <w:uiPriority w:val="99"/>
    <w:rsid w:val="00F30893"/>
    <w:rPr>
      <w:rFonts w:ascii="Times New Roman" w:eastAsia="Times New Roman" w:hAnsi="Times New Roman" w:cs="Times New Roman"/>
      <w:sz w:val="20"/>
      <w:szCs w:val="20"/>
      <w:lang w:eastAsia="it-IT"/>
    </w:rPr>
  </w:style>
  <w:style w:type="character" w:styleId="Collegamentoipertestuale">
    <w:name w:val="Hyperlink"/>
    <w:basedOn w:val="Carpredefinitoparagrafo"/>
    <w:unhideWhenUsed/>
    <w:rsid w:val="00F30893"/>
    <w:rPr>
      <w:color w:val="0000FF"/>
      <w:u w:val="single"/>
    </w:rPr>
  </w:style>
  <w:style w:type="paragraph" w:styleId="Paragrafoelenco">
    <w:name w:val="List Paragraph"/>
    <w:basedOn w:val="Normale"/>
    <w:link w:val="ParagrafoelencoCarattere"/>
    <w:uiPriority w:val="34"/>
    <w:qFormat/>
    <w:rsid w:val="00F30893"/>
    <w:pPr>
      <w:ind w:left="720"/>
      <w:contextualSpacing/>
    </w:pPr>
  </w:style>
  <w:style w:type="character" w:customStyle="1" w:styleId="ParagrafoelencoCarattere">
    <w:name w:val="Paragrafo elenco Carattere"/>
    <w:basedOn w:val="Carpredefinitoparagrafo"/>
    <w:link w:val="Paragrafoelenco"/>
    <w:uiPriority w:val="34"/>
    <w:rsid w:val="00F30893"/>
    <w:rPr>
      <w:rFonts w:ascii="Times New Roman" w:eastAsia="Times New Roman" w:hAnsi="Times New Roman" w:cs="Times New Roman"/>
      <w:sz w:val="20"/>
      <w:szCs w:val="20"/>
      <w:lang w:eastAsia="it-IT"/>
    </w:rPr>
  </w:style>
  <w:style w:type="paragraph" w:styleId="Testofumetto">
    <w:name w:val="Balloon Text"/>
    <w:basedOn w:val="Normale"/>
    <w:link w:val="TestofumettoCarattere"/>
    <w:uiPriority w:val="99"/>
    <w:semiHidden/>
    <w:unhideWhenUsed/>
    <w:rsid w:val="000F717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F7172"/>
    <w:rPr>
      <w:rFonts w:ascii="Segoe UI" w:eastAsia="Times New Roman" w:hAnsi="Segoe UI" w:cs="Segoe UI"/>
      <w:sz w:val="18"/>
      <w:szCs w:val="18"/>
      <w:lang w:eastAsia="it-IT"/>
    </w:rPr>
  </w:style>
  <w:style w:type="table" w:styleId="Grigliatabella">
    <w:name w:val="Table Grid"/>
    <w:basedOn w:val="Tabellanormale"/>
    <w:uiPriority w:val="39"/>
    <w:rsid w:val="008C1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nocera-superiore.sa.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quistinretep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8F3AA-4D68-4303-9FF2-E20B948A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3451</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Mancusi</dc:creator>
  <cp:keywords/>
  <dc:description/>
  <cp:lastModifiedBy>Antonella Mellini</cp:lastModifiedBy>
  <cp:revision>2</cp:revision>
  <cp:lastPrinted>2025-03-07T09:00:00Z</cp:lastPrinted>
  <dcterms:created xsi:type="dcterms:W3CDTF">2025-03-07T09:06:00Z</dcterms:created>
  <dcterms:modified xsi:type="dcterms:W3CDTF">2025-03-07T09:06:00Z</dcterms:modified>
</cp:coreProperties>
</file>